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B2" w:rsidRDefault="003A51B2" w:rsidP="003A51B2">
      <w:pPr>
        <w:jc w:val="center"/>
        <w:rPr>
          <w:b/>
          <w:sz w:val="36"/>
        </w:rPr>
      </w:pPr>
      <w:r>
        <w:rPr>
          <w:b/>
          <w:sz w:val="36"/>
        </w:rPr>
        <w:t>PROGRAM KERJA KELOMPOK 39</w:t>
      </w:r>
    </w:p>
    <w:p w:rsidR="003A51B2" w:rsidRDefault="003A51B2" w:rsidP="003A51B2">
      <w:pPr>
        <w:jc w:val="center"/>
        <w:rPr>
          <w:b/>
          <w:sz w:val="36"/>
        </w:rPr>
      </w:pPr>
      <w:r>
        <w:rPr>
          <w:b/>
          <w:sz w:val="36"/>
        </w:rPr>
        <w:t xml:space="preserve"> KKN 105</w:t>
      </w:r>
    </w:p>
    <w:p w:rsidR="003A51B2" w:rsidRDefault="003A51B2" w:rsidP="003A51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Dusun Menggungan, Kelurahan Tawangsari, Kecamatan Pengasih, Kabupaten Kulon Progo</w:t>
      </w:r>
    </w:p>
    <w:p w:rsidR="003A51B2" w:rsidRDefault="003A51B2" w:rsidP="003A51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UIN SUNAN KALIJAGA YOGYAKARTA</w:t>
      </w:r>
    </w:p>
    <w:p w:rsidR="003A51B2" w:rsidRDefault="003A51B2" w:rsidP="003A51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2021</w:t>
      </w:r>
    </w:p>
    <w:p w:rsidR="003A51B2" w:rsidRDefault="003A51B2" w:rsidP="003A51B2">
      <w:pPr>
        <w:rPr>
          <w:b/>
          <w:sz w:val="36"/>
          <w:szCs w:val="36"/>
        </w:rPr>
      </w:pPr>
    </w:p>
    <w:p w:rsidR="003A51B2" w:rsidRDefault="003A51B2" w:rsidP="003A51B2">
      <w:pPr>
        <w:jc w:val="center"/>
        <w:rPr>
          <w:b/>
          <w:sz w:val="36"/>
          <w:szCs w:val="36"/>
        </w:rPr>
      </w:pPr>
    </w:p>
    <w:p w:rsidR="003A51B2" w:rsidRDefault="003A51B2" w:rsidP="003A51B2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val="en-US"/>
        </w:rPr>
        <w:drawing>
          <wp:inline distT="0" distB="0" distL="0" distR="0" wp14:anchorId="31A8FDA4" wp14:editId="3B1751EC">
            <wp:extent cx="3619500" cy="2714625"/>
            <wp:effectExtent l="0" t="0" r="0" b="9525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1B2" w:rsidRDefault="003A51B2" w:rsidP="003A51B2">
      <w:pPr>
        <w:jc w:val="center"/>
        <w:rPr>
          <w:b/>
          <w:sz w:val="36"/>
          <w:szCs w:val="36"/>
        </w:rPr>
      </w:pPr>
    </w:p>
    <w:p w:rsidR="003A51B2" w:rsidRDefault="003A51B2" w:rsidP="003A51B2">
      <w:pPr>
        <w:jc w:val="center"/>
        <w:rPr>
          <w:b/>
          <w:sz w:val="36"/>
          <w:szCs w:val="36"/>
        </w:rPr>
      </w:pPr>
    </w:p>
    <w:p w:rsidR="003A51B2" w:rsidRDefault="003A51B2" w:rsidP="003A51B2">
      <w:pPr>
        <w:jc w:val="center"/>
        <w:rPr>
          <w:b/>
          <w:sz w:val="36"/>
          <w:szCs w:val="36"/>
        </w:rPr>
      </w:pPr>
    </w:p>
    <w:p w:rsidR="003A51B2" w:rsidRDefault="003A51B2" w:rsidP="003A51B2">
      <w:pPr>
        <w:jc w:val="center"/>
        <w:rPr>
          <w:b/>
          <w:sz w:val="36"/>
          <w:szCs w:val="36"/>
        </w:rPr>
      </w:pPr>
    </w:p>
    <w:p w:rsidR="003A51B2" w:rsidRDefault="003A51B2" w:rsidP="003A51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Tema : </w:t>
      </w:r>
    </w:p>
    <w:p w:rsidR="003A51B2" w:rsidRDefault="003A51B2" w:rsidP="003A51B2">
      <w:pPr>
        <w:jc w:val="center"/>
        <w:rPr>
          <w:b/>
          <w:sz w:val="36"/>
          <w:szCs w:val="36"/>
        </w:rPr>
      </w:pPr>
    </w:p>
    <w:p w:rsidR="003A51B2" w:rsidRDefault="003A51B2" w:rsidP="003A51B2">
      <w:pPr>
        <w:jc w:val="center"/>
        <w:rPr>
          <w:b/>
          <w:i/>
          <w:spacing w:val="-7"/>
          <w:sz w:val="32"/>
          <w:szCs w:val="32"/>
        </w:rPr>
      </w:pPr>
      <w:r>
        <w:rPr>
          <w:b/>
          <w:i/>
          <w:sz w:val="32"/>
          <w:szCs w:val="32"/>
        </w:rPr>
        <w:t>Pemberdayaan</w:t>
      </w:r>
      <w:r>
        <w:rPr>
          <w:b/>
          <w:i/>
          <w:spacing w:val="-7"/>
          <w:sz w:val="32"/>
          <w:szCs w:val="32"/>
        </w:rPr>
        <w:t xml:space="preserve"> </w:t>
      </w:r>
      <w:proofErr w:type="spellStart"/>
      <w:r>
        <w:rPr>
          <w:b/>
          <w:i/>
          <w:spacing w:val="-7"/>
          <w:sz w:val="32"/>
          <w:szCs w:val="32"/>
          <w:lang w:val="en-US"/>
        </w:rPr>
        <w:t>Potensi</w:t>
      </w:r>
      <w:proofErr w:type="spellEnd"/>
      <w:r>
        <w:rPr>
          <w:b/>
          <w:i/>
          <w:spacing w:val="-7"/>
          <w:sz w:val="32"/>
          <w:szCs w:val="32"/>
          <w:lang w:val="en-US"/>
        </w:rPr>
        <w:t xml:space="preserve"> </w:t>
      </w:r>
      <w:r>
        <w:rPr>
          <w:b/>
          <w:i/>
          <w:sz w:val="32"/>
          <w:szCs w:val="32"/>
        </w:rPr>
        <w:t>Masyarakat</w:t>
      </w:r>
      <w:r>
        <w:rPr>
          <w:b/>
          <w:i/>
          <w:spacing w:val="-9"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melalui</w:t>
      </w:r>
      <w:r>
        <w:rPr>
          <w:b/>
          <w:i/>
          <w:spacing w:val="-7"/>
          <w:sz w:val="32"/>
          <w:szCs w:val="32"/>
        </w:rPr>
        <w:t xml:space="preserve"> </w:t>
      </w:r>
    </w:p>
    <w:p w:rsidR="003A51B2" w:rsidRDefault="003A51B2" w:rsidP="003A51B2">
      <w:pPr>
        <w:jc w:val="center"/>
        <w:rPr>
          <w:b/>
          <w:i/>
          <w:sz w:val="32"/>
          <w:szCs w:val="32"/>
          <w:lang w:val="en-US"/>
        </w:rPr>
      </w:pPr>
      <w:r>
        <w:rPr>
          <w:b/>
          <w:i/>
          <w:sz w:val="32"/>
          <w:szCs w:val="32"/>
        </w:rPr>
        <w:t>Optimalisasi</w:t>
      </w:r>
      <w:r>
        <w:rPr>
          <w:b/>
          <w:i/>
          <w:spacing w:val="-9"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  <w:lang w:val="en-US"/>
        </w:rPr>
        <w:t>Sumber</w:t>
      </w:r>
      <w:proofErr w:type="spellEnd"/>
      <w:r>
        <w:rPr>
          <w:b/>
          <w:i/>
          <w:sz w:val="32"/>
          <w:szCs w:val="32"/>
          <w:lang w:val="en-US"/>
        </w:rPr>
        <w:t xml:space="preserve"> </w:t>
      </w:r>
      <w:proofErr w:type="spellStart"/>
      <w:r>
        <w:rPr>
          <w:b/>
          <w:i/>
          <w:sz w:val="32"/>
          <w:szCs w:val="32"/>
          <w:lang w:val="en-US"/>
        </w:rPr>
        <w:t>Daya</w:t>
      </w:r>
      <w:proofErr w:type="spellEnd"/>
      <w:r>
        <w:rPr>
          <w:b/>
          <w:i/>
          <w:sz w:val="32"/>
          <w:szCs w:val="32"/>
          <w:lang w:val="en-US"/>
        </w:rPr>
        <w:t xml:space="preserve"> </w:t>
      </w:r>
      <w:proofErr w:type="spellStart"/>
      <w:r>
        <w:rPr>
          <w:b/>
          <w:i/>
          <w:sz w:val="32"/>
          <w:szCs w:val="32"/>
          <w:lang w:val="en-US"/>
        </w:rPr>
        <w:t>Alam</w:t>
      </w:r>
      <w:proofErr w:type="spellEnd"/>
      <w:r>
        <w:rPr>
          <w:b/>
          <w:i/>
          <w:sz w:val="32"/>
          <w:szCs w:val="32"/>
          <w:lang w:val="en-US"/>
        </w:rPr>
        <w:t xml:space="preserve"> </w:t>
      </w:r>
      <w:proofErr w:type="spellStart"/>
      <w:r>
        <w:rPr>
          <w:b/>
          <w:i/>
          <w:sz w:val="32"/>
          <w:szCs w:val="32"/>
          <w:lang w:val="en-US"/>
        </w:rPr>
        <w:t>Desa</w:t>
      </w:r>
      <w:proofErr w:type="spellEnd"/>
    </w:p>
    <w:p w:rsidR="001F4EBA" w:rsidRDefault="001F4EBA"/>
    <w:p w:rsidR="003A51B2" w:rsidRPr="003A51B2" w:rsidRDefault="003A51B2" w:rsidP="003A51B2">
      <w:pPr>
        <w:widowControl/>
        <w:autoSpaceDE/>
        <w:autoSpaceDN/>
        <w:spacing w:after="200" w:line="360" w:lineRule="auto"/>
        <w:ind w:firstLine="720"/>
        <w:rPr>
          <w:sz w:val="24"/>
          <w:szCs w:val="24"/>
        </w:rPr>
      </w:pPr>
      <w:r>
        <w:br w:type="page"/>
      </w:r>
      <w:r w:rsidRPr="003A51B2">
        <w:rPr>
          <w:sz w:val="24"/>
          <w:szCs w:val="24"/>
        </w:rPr>
        <w:lastRenderedPageBreak/>
        <w:t>Kegiatan</w:t>
      </w:r>
      <w:r w:rsidRPr="003A51B2">
        <w:rPr>
          <w:spacing w:val="-12"/>
          <w:sz w:val="24"/>
          <w:szCs w:val="24"/>
        </w:rPr>
        <w:t xml:space="preserve"> </w:t>
      </w:r>
      <w:r w:rsidRPr="003A51B2">
        <w:rPr>
          <w:sz w:val="24"/>
          <w:szCs w:val="24"/>
        </w:rPr>
        <w:t>KKN</w:t>
      </w:r>
      <w:r w:rsidRPr="003A51B2">
        <w:rPr>
          <w:spacing w:val="-13"/>
          <w:sz w:val="24"/>
          <w:szCs w:val="24"/>
        </w:rPr>
        <w:t xml:space="preserve"> </w:t>
      </w:r>
      <w:r w:rsidRPr="003A51B2">
        <w:rPr>
          <w:sz w:val="24"/>
          <w:szCs w:val="24"/>
        </w:rPr>
        <w:t>Mandiri</w:t>
      </w:r>
      <w:r w:rsidRPr="003A51B2">
        <w:rPr>
          <w:spacing w:val="-12"/>
          <w:sz w:val="24"/>
          <w:szCs w:val="24"/>
        </w:rPr>
        <w:t xml:space="preserve"> </w:t>
      </w:r>
      <w:r w:rsidRPr="003A51B2">
        <w:rPr>
          <w:spacing w:val="-12"/>
          <w:sz w:val="24"/>
          <w:szCs w:val="24"/>
        </w:rPr>
        <w:t xml:space="preserve">kelompok 39 </w:t>
      </w:r>
      <w:r w:rsidRPr="003A51B2">
        <w:rPr>
          <w:sz w:val="24"/>
          <w:szCs w:val="24"/>
        </w:rPr>
        <w:t>kali</w:t>
      </w:r>
      <w:r w:rsidRPr="003A51B2">
        <w:rPr>
          <w:spacing w:val="-11"/>
          <w:sz w:val="24"/>
          <w:szCs w:val="24"/>
        </w:rPr>
        <w:t xml:space="preserve"> </w:t>
      </w:r>
      <w:r w:rsidRPr="003A51B2">
        <w:rPr>
          <w:sz w:val="24"/>
          <w:szCs w:val="24"/>
        </w:rPr>
        <w:t>ini</w:t>
      </w:r>
      <w:r w:rsidRPr="003A51B2">
        <w:rPr>
          <w:spacing w:val="-11"/>
          <w:sz w:val="24"/>
          <w:szCs w:val="24"/>
        </w:rPr>
        <w:t xml:space="preserve"> </w:t>
      </w:r>
      <w:r w:rsidRPr="003A51B2">
        <w:rPr>
          <w:sz w:val="24"/>
          <w:szCs w:val="24"/>
        </w:rPr>
        <w:t>bertempat</w:t>
      </w:r>
      <w:r w:rsidRPr="003A51B2">
        <w:rPr>
          <w:spacing w:val="-12"/>
          <w:sz w:val="24"/>
          <w:szCs w:val="24"/>
        </w:rPr>
        <w:t xml:space="preserve"> </w:t>
      </w:r>
      <w:r w:rsidRPr="003A51B2">
        <w:rPr>
          <w:sz w:val="24"/>
          <w:szCs w:val="24"/>
        </w:rPr>
        <w:t>di</w:t>
      </w:r>
      <w:r w:rsidRPr="003A51B2">
        <w:rPr>
          <w:spacing w:val="-9"/>
          <w:sz w:val="24"/>
          <w:szCs w:val="24"/>
        </w:rPr>
        <w:t xml:space="preserve"> </w:t>
      </w:r>
      <w:r w:rsidRPr="003A51B2">
        <w:rPr>
          <w:b/>
          <w:sz w:val="24"/>
          <w:szCs w:val="24"/>
        </w:rPr>
        <w:t>D</w:t>
      </w:r>
      <w:proofErr w:type="spellStart"/>
      <w:r w:rsidRPr="003A51B2">
        <w:rPr>
          <w:b/>
          <w:sz w:val="24"/>
          <w:szCs w:val="24"/>
          <w:lang w:val="en-US"/>
        </w:rPr>
        <w:t>usun</w:t>
      </w:r>
      <w:proofErr w:type="spellEnd"/>
      <w:r w:rsidRPr="003A51B2">
        <w:rPr>
          <w:b/>
          <w:sz w:val="24"/>
          <w:szCs w:val="24"/>
          <w:lang w:val="en-US"/>
        </w:rPr>
        <w:t xml:space="preserve"> </w:t>
      </w:r>
      <w:proofErr w:type="spellStart"/>
      <w:r w:rsidRPr="003A51B2">
        <w:rPr>
          <w:b/>
          <w:sz w:val="24"/>
          <w:szCs w:val="24"/>
          <w:lang w:val="en-US"/>
        </w:rPr>
        <w:t>Menggungan</w:t>
      </w:r>
      <w:proofErr w:type="spellEnd"/>
      <w:r w:rsidRPr="003A51B2">
        <w:rPr>
          <w:b/>
          <w:sz w:val="24"/>
          <w:szCs w:val="24"/>
          <w:lang w:val="en-US"/>
        </w:rPr>
        <w:t xml:space="preserve">, </w:t>
      </w:r>
      <w:proofErr w:type="spellStart"/>
      <w:r w:rsidRPr="003A51B2">
        <w:rPr>
          <w:b/>
          <w:sz w:val="24"/>
          <w:szCs w:val="24"/>
          <w:lang w:val="en-US"/>
        </w:rPr>
        <w:t>Kelurahan</w:t>
      </w:r>
      <w:proofErr w:type="spellEnd"/>
      <w:r w:rsidRPr="003A51B2">
        <w:rPr>
          <w:b/>
          <w:sz w:val="24"/>
          <w:szCs w:val="24"/>
          <w:lang w:val="en-US"/>
        </w:rPr>
        <w:t xml:space="preserve"> </w:t>
      </w:r>
      <w:proofErr w:type="spellStart"/>
      <w:r w:rsidRPr="003A51B2">
        <w:rPr>
          <w:b/>
          <w:sz w:val="24"/>
          <w:szCs w:val="24"/>
          <w:lang w:val="en-US"/>
        </w:rPr>
        <w:t>Tawangsari</w:t>
      </w:r>
      <w:proofErr w:type="spellEnd"/>
      <w:r w:rsidRPr="003A51B2">
        <w:rPr>
          <w:b/>
          <w:sz w:val="24"/>
          <w:szCs w:val="24"/>
          <w:lang w:val="en-US"/>
        </w:rPr>
        <w:t xml:space="preserve">, </w:t>
      </w:r>
      <w:proofErr w:type="spellStart"/>
      <w:r w:rsidRPr="003A51B2">
        <w:rPr>
          <w:b/>
          <w:sz w:val="24"/>
          <w:szCs w:val="24"/>
          <w:lang w:val="en-US"/>
        </w:rPr>
        <w:t>Kecamatan</w:t>
      </w:r>
      <w:proofErr w:type="spellEnd"/>
      <w:r w:rsidRPr="003A51B2">
        <w:rPr>
          <w:b/>
          <w:sz w:val="24"/>
          <w:szCs w:val="24"/>
          <w:lang w:val="en-US"/>
        </w:rPr>
        <w:t xml:space="preserve"> </w:t>
      </w:r>
      <w:proofErr w:type="spellStart"/>
      <w:r w:rsidRPr="003A51B2">
        <w:rPr>
          <w:b/>
          <w:sz w:val="24"/>
          <w:szCs w:val="24"/>
          <w:lang w:val="en-US"/>
        </w:rPr>
        <w:t>Pengasih</w:t>
      </w:r>
      <w:proofErr w:type="spellEnd"/>
      <w:r w:rsidRPr="003A51B2">
        <w:rPr>
          <w:b/>
          <w:sz w:val="24"/>
          <w:szCs w:val="24"/>
          <w:lang w:val="en-US"/>
        </w:rPr>
        <w:t xml:space="preserve">, </w:t>
      </w:r>
      <w:proofErr w:type="spellStart"/>
      <w:r w:rsidRPr="003A51B2">
        <w:rPr>
          <w:b/>
          <w:sz w:val="24"/>
          <w:szCs w:val="24"/>
          <w:lang w:val="en-US"/>
        </w:rPr>
        <w:t>Kabupaten</w:t>
      </w:r>
      <w:proofErr w:type="spellEnd"/>
      <w:r w:rsidRPr="003A51B2">
        <w:rPr>
          <w:b/>
          <w:sz w:val="24"/>
          <w:szCs w:val="24"/>
          <w:lang w:val="en-US"/>
        </w:rPr>
        <w:t xml:space="preserve"> </w:t>
      </w:r>
      <w:proofErr w:type="spellStart"/>
      <w:r w:rsidRPr="003A51B2">
        <w:rPr>
          <w:b/>
          <w:sz w:val="24"/>
          <w:szCs w:val="24"/>
          <w:lang w:val="en-US"/>
        </w:rPr>
        <w:t>Kulon</w:t>
      </w:r>
      <w:proofErr w:type="spellEnd"/>
      <w:r w:rsidRPr="003A51B2">
        <w:rPr>
          <w:b/>
          <w:sz w:val="24"/>
          <w:szCs w:val="24"/>
          <w:lang w:val="en-US"/>
        </w:rPr>
        <w:t xml:space="preserve"> </w:t>
      </w:r>
      <w:proofErr w:type="spellStart"/>
      <w:r w:rsidRPr="003A51B2">
        <w:rPr>
          <w:b/>
          <w:sz w:val="24"/>
          <w:szCs w:val="24"/>
          <w:lang w:val="en-US"/>
        </w:rPr>
        <w:t>Progo</w:t>
      </w:r>
      <w:proofErr w:type="spellEnd"/>
      <w:r w:rsidRPr="003A51B2">
        <w:rPr>
          <w:b/>
          <w:sz w:val="24"/>
          <w:szCs w:val="24"/>
          <w:lang w:val="en-US"/>
        </w:rPr>
        <w:t>, Yogyakarta.</w:t>
      </w:r>
      <w:r w:rsidRPr="003A51B2">
        <w:rPr>
          <w:sz w:val="24"/>
          <w:szCs w:val="24"/>
        </w:rPr>
        <w:t xml:space="preserve"> Dan yang mana akan dilaksanakan pada tanggal </w:t>
      </w:r>
      <w:r w:rsidRPr="003A51B2">
        <w:rPr>
          <w:b/>
          <w:sz w:val="24"/>
          <w:szCs w:val="24"/>
        </w:rPr>
        <w:t xml:space="preserve">12 Juli sampai dengan </w:t>
      </w:r>
      <w:r w:rsidRPr="003A51B2">
        <w:rPr>
          <w:b/>
          <w:sz w:val="24"/>
          <w:szCs w:val="24"/>
          <w:lang w:val="en-US"/>
        </w:rPr>
        <w:t xml:space="preserve">31 </w:t>
      </w:r>
      <w:r w:rsidRPr="003A51B2">
        <w:rPr>
          <w:b/>
          <w:sz w:val="24"/>
          <w:szCs w:val="24"/>
        </w:rPr>
        <w:t>Agustus</w:t>
      </w:r>
      <w:r w:rsidRPr="003A51B2">
        <w:rPr>
          <w:b/>
          <w:spacing w:val="-4"/>
          <w:sz w:val="24"/>
          <w:szCs w:val="24"/>
        </w:rPr>
        <w:t xml:space="preserve"> </w:t>
      </w:r>
      <w:r w:rsidRPr="003A51B2">
        <w:rPr>
          <w:b/>
          <w:sz w:val="24"/>
          <w:szCs w:val="24"/>
        </w:rPr>
        <w:t>202</w:t>
      </w:r>
      <w:r w:rsidRPr="003A51B2">
        <w:rPr>
          <w:b/>
          <w:sz w:val="24"/>
          <w:szCs w:val="24"/>
          <w:lang w:val="en-US"/>
        </w:rPr>
        <w:t>1</w:t>
      </w:r>
      <w:r w:rsidRPr="003A51B2">
        <w:rPr>
          <w:sz w:val="24"/>
          <w:szCs w:val="24"/>
        </w:rPr>
        <w:t>.</w:t>
      </w:r>
    </w:p>
    <w:p w:rsidR="003A51B2" w:rsidRPr="003A51B2" w:rsidRDefault="003A51B2" w:rsidP="003A51B2">
      <w:pPr>
        <w:pStyle w:val="Heading2"/>
        <w:numPr>
          <w:ilvl w:val="0"/>
          <w:numId w:val="6"/>
        </w:numPr>
        <w:tabs>
          <w:tab w:val="left" w:pos="1974"/>
        </w:tabs>
        <w:spacing w:before="4" w:line="360" w:lineRule="auto"/>
      </w:pPr>
      <w:bookmarkStart w:id="0" w:name="_Toc71144955"/>
      <w:r w:rsidRPr="003A51B2">
        <w:t>Geografi</w:t>
      </w:r>
      <w:bookmarkEnd w:id="0"/>
    </w:p>
    <w:p w:rsidR="003A51B2" w:rsidRPr="003A51B2" w:rsidRDefault="003A51B2" w:rsidP="003A51B2">
      <w:pPr>
        <w:pStyle w:val="Heading2"/>
        <w:tabs>
          <w:tab w:val="left" w:pos="1974"/>
        </w:tabs>
        <w:spacing w:before="4" w:line="360" w:lineRule="auto"/>
        <w:ind w:left="720" w:firstLine="0"/>
        <w:rPr>
          <w:b w:val="0"/>
        </w:rPr>
      </w:pPr>
      <w:r w:rsidRPr="003A51B2">
        <w:rPr>
          <w:b w:val="0"/>
        </w:rPr>
        <w:tab/>
      </w:r>
      <w:r w:rsidRPr="003A51B2">
        <w:rPr>
          <w:b w:val="0"/>
        </w:rPr>
        <w:t>D</w:t>
      </w:r>
      <w:proofErr w:type="spellStart"/>
      <w:r w:rsidRPr="003A51B2">
        <w:rPr>
          <w:b w:val="0"/>
          <w:lang w:val="en-US"/>
        </w:rPr>
        <w:t>usun</w:t>
      </w:r>
      <w:proofErr w:type="spellEnd"/>
      <w:r w:rsidRPr="003A51B2">
        <w:rPr>
          <w:b w:val="0"/>
          <w:lang w:val="en-US"/>
        </w:rPr>
        <w:t xml:space="preserve"> </w:t>
      </w:r>
      <w:proofErr w:type="spellStart"/>
      <w:r w:rsidRPr="003A51B2">
        <w:rPr>
          <w:b w:val="0"/>
          <w:lang w:val="en-US"/>
        </w:rPr>
        <w:t>Menggungan</w:t>
      </w:r>
      <w:proofErr w:type="spellEnd"/>
      <w:r w:rsidRPr="003A51B2">
        <w:rPr>
          <w:b w:val="0"/>
          <w:lang w:val="en-US"/>
        </w:rPr>
        <w:t xml:space="preserve"> </w:t>
      </w:r>
      <w:proofErr w:type="spellStart"/>
      <w:r w:rsidRPr="003A51B2">
        <w:rPr>
          <w:b w:val="0"/>
          <w:lang w:val="en-US"/>
        </w:rPr>
        <w:t>terletak</w:t>
      </w:r>
      <w:proofErr w:type="spellEnd"/>
      <w:r w:rsidRPr="003A51B2">
        <w:rPr>
          <w:b w:val="0"/>
          <w:lang w:val="en-US"/>
        </w:rPr>
        <w:t xml:space="preserve"> di </w:t>
      </w:r>
      <w:proofErr w:type="spellStart"/>
      <w:r w:rsidRPr="003A51B2">
        <w:rPr>
          <w:b w:val="0"/>
          <w:lang w:val="en-US"/>
        </w:rPr>
        <w:t>sebelah</w:t>
      </w:r>
      <w:proofErr w:type="spellEnd"/>
      <w:r w:rsidRPr="003A51B2">
        <w:rPr>
          <w:b w:val="0"/>
          <w:lang w:val="en-US"/>
        </w:rPr>
        <w:t xml:space="preserve"> </w:t>
      </w:r>
      <w:proofErr w:type="spellStart"/>
      <w:r w:rsidRPr="003A51B2">
        <w:rPr>
          <w:b w:val="0"/>
          <w:lang w:val="en-US"/>
        </w:rPr>
        <w:t>barat</w:t>
      </w:r>
      <w:proofErr w:type="spellEnd"/>
      <w:r w:rsidRPr="003A51B2">
        <w:rPr>
          <w:b w:val="0"/>
          <w:lang w:val="en-US"/>
        </w:rPr>
        <w:t xml:space="preserve"> </w:t>
      </w:r>
      <w:proofErr w:type="spellStart"/>
      <w:r w:rsidRPr="003A51B2">
        <w:rPr>
          <w:b w:val="0"/>
          <w:lang w:val="en-US"/>
        </w:rPr>
        <w:t>kota</w:t>
      </w:r>
      <w:proofErr w:type="spellEnd"/>
      <w:r w:rsidRPr="003A51B2">
        <w:rPr>
          <w:b w:val="0"/>
          <w:lang w:val="en-US"/>
        </w:rPr>
        <w:t xml:space="preserve"> </w:t>
      </w:r>
      <w:proofErr w:type="spellStart"/>
      <w:r w:rsidRPr="003A51B2">
        <w:rPr>
          <w:b w:val="0"/>
          <w:lang w:val="en-US"/>
        </w:rPr>
        <w:t>Wates</w:t>
      </w:r>
      <w:proofErr w:type="spellEnd"/>
      <w:r w:rsidRPr="003A51B2">
        <w:rPr>
          <w:b w:val="0"/>
          <w:lang w:val="en-US"/>
        </w:rPr>
        <w:t xml:space="preserve">, </w:t>
      </w:r>
      <w:proofErr w:type="spellStart"/>
      <w:r w:rsidRPr="003A51B2">
        <w:rPr>
          <w:b w:val="0"/>
          <w:lang w:val="en-US"/>
        </w:rPr>
        <w:t>sebelah</w:t>
      </w:r>
      <w:proofErr w:type="spellEnd"/>
      <w:r w:rsidRPr="003A51B2">
        <w:rPr>
          <w:b w:val="0"/>
          <w:lang w:val="en-US"/>
        </w:rPr>
        <w:t xml:space="preserve"> </w:t>
      </w:r>
      <w:proofErr w:type="spellStart"/>
      <w:r w:rsidRPr="003A51B2">
        <w:rPr>
          <w:b w:val="0"/>
          <w:lang w:val="en-US"/>
        </w:rPr>
        <w:t>utara</w:t>
      </w:r>
      <w:proofErr w:type="spellEnd"/>
      <w:r w:rsidRPr="003A51B2">
        <w:rPr>
          <w:b w:val="0"/>
          <w:lang w:val="en-US"/>
        </w:rPr>
        <w:t xml:space="preserve"> </w:t>
      </w:r>
      <w:proofErr w:type="spellStart"/>
      <w:r w:rsidRPr="003A51B2">
        <w:rPr>
          <w:b w:val="0"/>
          <w:lang w:val="en-US"/>
        </w:rPr>
        <w:t>berbatasan</w:t>
      </w:r>
      <w:proofErr w:type="spellEnd"/>
      <w:r w:rsidRPr="003A51B2">
        <w:rPr>
          <w:b w:val="0"/>
          <w:lang w:val="en-US"/>
        </w:rPr>
        <w:t xml:space="preserve"> </w:t>
      </w:r>
      <w:proofErr w:type="spellStart"/>
      <w:r w:rsidRPr="003A51B2">
        <w:rPr>
          <w:b w:val="0"/>
          <w:lang w:val="en-US"/>
        </w:rPr>
        <w:t>dengan</w:t>
      </w:r>
      <w:proofErr w:type="spellEnd"/>
      <w:r w:rsidRPr="003A51B2">
        <w:rPr>
          <w:b w:val="0"/>
          <w:lang w:val="en-US"/>
        </w:rPr>
        <w:t xml:space="preserve"> </w:t>
      </w:r>
      <w:proofErr w:type="spellStart"/>
      <w:r w:rsidRPr="003A51B2">
        <w:rPr>
          <w:b w:val="0"/>
          <w:lang w:val="en-US"/>
        </w:rPr>
        <w:t>Kecamatan</w:t>
      </w:r>
      <w:proofErr w:type="spellEnd"/>
      <w:r w:rsidRPr="003A51B2">
        <w:rPr>
          <w:b w:val="0"/>
          <w:lang w:val="en-US"/>
        </w:rPr>
        <w:t xml:space="preserve"> </w:t>
      </w:r>
      <w:proofErr w:type="spellStart"/>
      <w:r w:rsidRPr="003A51B2">
        <w:rPr>
          <w:b w:val="0"/>
          <w:lang w:val="en-US"/>
        </w:rPr>
        <w:t>Kokap</w:t>
      </w:r>
      <w:proofErr w:type="spellEnd"/>
      <w:r w:rsidRPr="003A51B2">
        <w:rPr>
          <w:b w:val="0"/>
          <w:lang w:val="en-US"/>
        </w:rPr>
        <w:t xml:space="preserve">, </w:t>
      </w:r>
      <w:proofErr w:type="spellStart"/>
      <w:r w:rsidRPr="003A51B2">
        <w:rPr>
          <w:b w:val="0"/>
          <w:lang w:val="en-US"/>
        </w:rPr>
        <w:t>sebelah</w:t>
      </w:r>
      <w:proofErr w:type="spellEnd"/>
      <w:r w:rsidRPr="003A51B2">
        <w:rPr>
          <w:b w:val="0"/>
          <w:lang w:val="en-US"/>
        </w:rPr>
        <w:t xml:space="preserve"> </w:t>
      </w:r>
      <w:proofErr w:type="spellStart"/>
      <w:r w:rsidRPr="003A51B2">
        <w:rPr>
          <w:b w:val="0"/>
          <w:lang w:val="en-US"/>
        </w:rPr>
        <w:t>timur</w:t>
      </w:r>
      <w:proofErr w:type="spellEnd"/>
      <w:r w:rsidRPr="003A51B2">
        <w:rPr>
          <w:b w:val="0"/>
          <w:lang w:val="en-US"/>
        </w:rPr>
        <w:t xml:space="preserve"> </w:t>
      </w:r>
      <w:proofErr w:type="spellStart"/>
      <w:r w:rsidRPr="003A51B2">
        <w:rPr>
          <w:b w:val="0"/>
          <w:lang w:val="en-US"/>
        </w:rPr>
        <w:t>berbatasan</w:t>
      </w:r>
      <w:proofErr w:type="spellEnd"/>
      <w:r w:rsidRPr="003A51B2">
        <w:rPr>
          <w:b w:val="0"/>
          <w:lang w:val="en-US"/>
        </w:rPr>
        <w:t xml:space="preserve"> </w:t>
      </w:r>
      <w:proofErr w:type="spellStart"/>
      <w:r w:rsidRPr="003A51B2">
        <w:rPr>
          <w:b w:val="0"/>
          <w:lang w:val="en-US"/>
        </w:rPr>
        <w:t>dengan</w:t>
      </w:r>
      <w:proofErr w:type="spellEnd"/>
      <w:r w:rsidRPr="003A51B2">
        <w:rPr>
          <w:b w:val="0"/>
          <w:lang w:val="en-US"/>
        </w:rPr>
        <w:t xml:space="preserve"> </w:t>
      </w:r>
      <w:proofErr w:type="spellStart"/>
      <w:r w:rsidRPr="003A51B2">
        <w:rPr>
          <w:b w:val="0"/>
          <w:lang w:val="en-US"/>
        </w:rPr>
        <w:t>Kecamatan</w:t>
      </w:r>
      <w:proofErr w:type="spellEnd"/>
      <w:r w:rsidRPr="003A51B2">
        <w:rPr>
          <w:b w:val="0"/>
          <w:lang w:val="en-US"/>
        </w:rPr>
        <w:t xml:space="preserve"> </w:t>
      </w:r>
      <w:proofErr w:type="spellStart"/>
      <w:r w:rsidRPr="003A51B2">
        <w:rPr>
          <w:b w:val="0"/>
          <w:lang w:val="en-US"/>
        </w:rPr>
        <w:t>Wates</w:t>
      </w:r>
      <w:proofErr w:type="spellEnd"/>
      <w:r w:rsidRPr="003A51B2">
        <w:rPr>
          <w:b w:val="0"/>
          <w:lang w:val="en-US"/>
        </w:rPr>
        <w:t xml:space="preserve">, </w:t>
      </w:r>
      <w:proofErr w:type="spellStart"/>
      <w:r w:rsidRPr="003A51B2">
        <w:rPr>
          <w:b w:val="0"/>
          <w:lang w:val="en-US"/>
        </w:rPr>
        <w:t>sebelah</w:t>
      </w:r>
      <w:proofErr w:type="spellEnd"/>
      <w:r w:rsidRPr="003A51B2">
        <w:rPr>
          <w:b w:val="0"/>
          <w:lang w:val="en-US"/>
        </w:rPr>
        <w:t xml:space="preserve"> </w:t>
      </w:r>
      <w:proofErr w:type="spellStart"/>
      <w:r w:rsidRPr="003A51B2">
        <w:rPr>
          <w:b w:val="0"/>
          <w:lang w:val="en-US"/>
        </w:rPr>
        <w:t>barat</w:t>
      </w:r>
      <w:proofErr w:type="spellEnd"/>
      <w:r w:rsidRPr="003A51B2">
        <w:rPr>
          <w:b w:val="0"/>
          <w:lang w:val="en-US"/>
        </w:rPr>
        <w:t xml:space="preserve"> </w:t>
      </w:r>
      <w:proofErr w:type="spellStart"/>
      <w:r w:rsidRPr="003A51B2">
        <w:rPr>
          <w:b w:val="0"/>
          <w:lang w:val="en-US"/>
        </w:rPr>
        <w:t>berbatasan</w:t>
      </w:r>
      <w:proofErr w:type="spellEnd"/>
      <w:r w:rsidRPr="003A51B2">
        <w:rPr>
          <w:b w:val="0"/>
          <w:lang w:val="en-US"/>
        </w:rPr>
        <w:t xml:space="preserve"> </w:t>
      </w:r>
      <w:proofErr w:type="spellStart"/>
      <w:r w:rsidRPr="003A51B2">
        <w:rPr>
          <w:b w:val="0"/>
          <w:lang w:val="en-US"/>
        </w:rPr>
        <w:t>dengan</w:t>
      </w:r>
      <w:proofErr w:type="spellEnd"/>
      <w:r w:rsidRPr="003A51B2">
        <w:rPr>
          <w:b w:val="0"/>
          <w:lang w:val="en-US"/>
        </w:rPr>
        <w:t xml:space="preserve"> </w:t>
      </w:r>
      <w:proofErr w:type="spellStart"/>
      <w:r w:rsidRPr="003A51B2">
        <w:rPr>
          <w:b w:val="0"/>
          <w:lang w:val="en-US"/>
        </w:rPr>
        <w:t>kecamatan</w:t>
      </w:r>
      <w:proofErr w:type="spellEnd"/>
      <w:r w:rsidRPr="003A51B2">
        <w:rPr>
          <w:b w:val="0"/>
          <w:lang w:val="en-US"/>
        </w:rPr>
        <w:t xml:space="preserve"> </w:t>
      </w:r>
      <w:proofErr w:type="spellStart"/>
      <w:r w:rsidRPr="003A51B2">
        <w:rPr>
          <w:b w:val="0"/>
          <w:lang w:val="en-US"/>
        </w:rPr>
        <w:t>Temon</w:t>
      </w:r>
      <w:proofErr w:type="spellEnd"/>
      <w:r w:rsidRPr="003A51B2">
        <w:rPr>
          <w:b w:val="0"/>
          <w:lang w:val="en-US"/>
        </w:rPr>
        <w:t>.</w:t>
      </w:r>
    </w:p>
    <w:tbl>
      <w:tblPr>
        <w:tblW w:w="5390" w:type="dxa"/>
        <w:tblInd w:w="3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838"/>
      </w:tblGrid>
      <w:tr w:rsidR="003A51B2" w:rsidRPr="003A51B2" w:rsidTr="00824F1B">
        <w:trPr>
          <w:trHeight w:val="414"/>
        </w:trPr>
        <w:tc>
          <w:tcPr>
            <w:tcW w:w="5390" w:type="dxa"/>
            <w:gridSpan w:val="2"/>
          </w:tcPr>
          <w:p w:rsidR="003A51B2" w:rsidRPr="003A51B2" w:rsidRDefault="003A51B2" w:rsidP="003A51B2">
            <w:pPr>
              <w:pStyle w:val="TableParagraph"/>
              <w:spacing w:line="360" w:lineRule="auto"/>
              <w:ind w:left="2260" w:right="2253"/>
              <w:jc w:val="center"/>
              <w:rPr>
                <w:b/>
                <w:sz w:val="24"/>
                <w:szCs w:val="24"/>
              </w:rPr>
            </w:pPr>
            <w:r w:rsidRPr="003A51B2">
              <w:rPr>
                <w:b/>
                <w:sz w:val="24"/>
                <w:szCs w:val="24"/>
              </w:rPr>
              <w:t>Batasan</w:t>
            </w:r>
          </w:p>
        </w:tc>
      </w:tr>
      <w:tr w:rsidR="003A51B2" w:rsidRPr="003A51B2" w:rsidTr="00824F1B">
        <w:trPr>
          <w:trHeight w:val="316"/>
        </w:trPr>
        <w:tc>
          <w:tcPr>
            <w:tcW w:w="2552" w:type="dxa"/>
          </w:tcPr>
          <w:p w:rsidR="003A51B2" w:rsidRPr="003A51B2" w:rsidRDefault="003A51B2" w:rsidP="003A51B2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3A51B2">
              <w:rPr>
                <w:sz w:val="24"/>
                <w:szCs w:val="24"/>
              </w:rPr>
              <w:t>Timur</w:t>
            </w:r>
          </w:p>
        </w:tc>
        <w:tc>
          <w:tcPr>
            <w:tcW w:w="2838" w:type="dxa"/>
          </w:tcPr>
          <w:p w:rsidR="003A51B2" w:rsidRPr="003A51B2" w:rsidRDefault="003A51B2" w:rsidP="003A51B2">
            <w:pPr>
              <w:pStyle w:val="TableParagraph"/>
              <w:spacing w:line="360" w:lineRule="auto"/>
              <w:ind w:left="167"/>
              <w:rPr>
                <w:sz w:val="24"/>
                <w:szCs w:val="24"/>
                <w:lang w:val="en-US"/>
              </w:rPr>
            </w:pPr>
            <w:proofErr w:type="spellStart"/>
            <w:r w:rsidRPr="003A51B2">
              <w:rPr>
                <w:sz w:val="24"/>
                <w:szCs w:val="24"/>
                <w:lang w:val="en-US"/>
              </w:rPr>
              <w:t>Dusun</w:t>
            </w:r>
            <w:proofErr w:type="spellEnd"/>
            <w:r w:rsidRPr="003A51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1B2">
              <w:rPr>
                <w:sz w:val="24"/>
                <w:szCs w:val="24"/>
                <w:lang w:val="en-US"/>
              </w:rPr>
              <w:t>Janturan</w:t>
            </w:r>
            <w:proofErr w:type="spellEnd"/>
          </w:p>
        </w:tc>
      </w:tr>
      <w:tr w:rsidR="003A51B2" w:rsidRPr="003A51B2" w:rsidTr="00824F1B">
        <w:trPr>
          <w:trHeight w:val="316"/>
        </w:trPr>
        <w:tc>
          <w:tcPr>
            <w:tcW w:w="2552" w:type="dxa"/>
          </w:tcPr>
          <w:p w:rsidR="003A51B2" w:rsidRPr="003A51B2" w:rsidRDefault="003A51B2" w:rsidP="003A51B2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3A51B2">
              <w:rPr>
                <w:sz w:val="24"/>
                <w:szCs w:val="24"/>
              </w:rPr>
              <w:t>Selatan</w:t>
            </w:r>
          </w:p>
        </w:tc>
        <w:tc>
          <w:tcPr>
            <w:tcW w:w="2838" w:type="dxa"/>
          </w:tcPr>
          <w:p w:rsidR="003A51B2" w:rsidRPr="003A51B2" w:rsidRDefault="003A51B2" w:rsidP="003A51B2">
            <w:pPr>
              <w:pStyle w:val="TableParagraph"/>
              <w:spacing w:line="360" w:lineRule="auto"/>
              <w:ind w:left="167"/>
              <w:rPr>
                <w:sz w:val="24"/>
                <w:szCs w:val="24"/>
                <w:lang w:val="en-US"/>
              </w:rPr>
            </w:pPr>
            <w:r w:rsidRPr="003A51B2">
              <w:rPr>
                <w:sz w:val="24"/>
                <w:szCs w:val="24"/>
              </w:rPr>
              <w:t xml:space="preserve">Dusun </w:t>
            </w:r>
            <w:proofErr w:type="spellStart"/>
            <w:r w:rsidRPr="003A51B2">
              <w:rPr>
                <w:sz w:val="24"/>
                <w:szCs w:val="24"/>
                <w:lang w:val="en-US"/>
              </w:rPr>
              <w:t>Garang</w:t>
            </w:r>
            <w:proofErr w:type="spellEnd"/>
          </w:p>
        </w:tc>
      </w:tr>
      <w:tr w:rsidR="003A51B2" w:rsidRPr="003A51B2" w:rsidTr="00824F1B">
        <w:trPr>
          <w:trHeight w:val="316"/>
        </w:trPr>
        <w:tc>
          <w:tcPr>
            <w:tcW w:w="2552" w:type="dxa"/>
          </w:tcPr>
          <w:p w:rsidR="003A51B2" w:rsidRPr="003A51B2" w:rsidRDefault="003A51B2" w:rsidP="003A51B2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3A51B2">
              <w:rPr>
                <w:sz w:val="24"/>
                <w:szCs w:val="24"/>
              </w:rPr>
              <w:t>Utara</w:t>
            </w:r>
          </w:p>
        </w:tc>
        <w:tc>
          <w:tcPr>
            <w:tcW w:w="2838" w:type="dxa"/>
          </w:tcPr>
          <w:p w:rsidR="003A51B2" w:rsidRPr="003A51B2" w:rsidRDefault="003A51B2" w:rsidP="003A51B2">
            <w:pPr>
              <w:pStyle w:val="TableParagraph"/>
              <w:spacing w:line="360" w:lineRule="auto"/>
              <w:ind w:left="167"/>
              <w:rPr>
                <w:sz w:val="24"/>
                <w:szCs w:val="24"/>
                <w:lang w:val="en-US"/>
              </w:rPr>
            </w:pPr>
            <w:r w:rsidRPr="003A51B2">
              <w:rPr>
                <w:sz w:val="24"/>
                <w:szCs w:val="24"/>
              </w:rPr>
              <w:t xml:space="preserve">Dusun </w:t>
            </w:r>
            <w:proofErr w:type="spellStart"/>
            <w:r w:rsidRPr="003A51B2">
              <w:rPr>
                <w:sz w:val="24"/>
                <w:szCs w:val="24"/>
                <w:lang w:val="en-US"/>
              </w:rPr>
              <w:t>Josutan</w:t>
            </w:r>
            <w:proofErr w:type="spellEnd"/>
          </w:p>
        </w:tc>
      </w:tr>
      <w:tr w:rsidR="003A51B2" w:rsidRPr="003A51B2" w:rsidTr="00824F1B">
        <w:trPr>
          <w:trHeight w:val="316"/>
        </w:trPr>
        <w:tc>
          <w:tcPr>
            <w:tcW w:w="2552" w:type="dxa"/>
          </w:tcPr>
          <w:p w:rsidR="003A51B2" w:rsidRPr="003A51B2" w:rsidRDefault="003A51B2" w:rsidP="003A51B2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en-US"/>
              </w:rPr>
            </w:pPr>
            <w:r w:rsidRPr="003A51B2">
              <w:rPr>
                <w:sz w:val="24"/>
                <w:szCs w:val="24"/>
                <w:lang w:val="en-US"/>
              </w:rPr>
              <w:t>Barat</w:t>
            </w:r>
          </w:p>
        </w:tc>
        <w:tc>
          <w:tcPr>
            <w:tcW w:w="2838" w:type="dxa"/>
          </w:tcPr>
          <w:p w:rsidR="003A51B2" w:rsidRPr="003A51B2" w:rsidRDefault="003A51B2" w:rsidP="003A51B2">
            <w:pPr>
              <w:pStyle w:val="TableParagraph"/>
              <w:spacing w:line="360" w:lineRule="auto"/>
              <w:ind w:left="167"/>
              <w:rPr>
                <w:sz w:val="24"/>
                <w:szCs w:val="24"/>
                <w:lang w:val="en-US"/>
              </w:rPr>
            </w:pPr>
            <w:proofErr w:type="spellStart"/>
            <w:r w:rsidRPr="003A51B2">
              <w:rPr>
                <w:sz w:val="24"/>
                <w:szCs w:val="24"/>
                <w:lang w:val="en-US"/>
              </w:rPr>
              <w:t>Dusun</w:t>
            </w:r>
            <w:proofErr w:type="spellEnd"/>
            <w:r w:rsidRPr="003A51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1B2">
              <w:rPr>
                <w:sz w:val="24"/>
                <w:szCs w:val="24"/>
                <w:lang w:val="en-US"/>
              </w:rPr>
              <w:t>Soropadan</w:t>
            </w:r>
            <w:proofErr w:type="spellEnd"/>
          </w:p>
        </w:tc>
      </w:tr>
    </w:tbl>
    <w:p w:rsidR="003A51B2" w:rsidRPr="003A51B2" w:rsidRDefault="003A51B2" w:rsidP="003A51B2">
      <w:pPr>
        <w:pStyle w:val="Heading2"/>
        <w:numPr>
          <w:ilvl w:val="0"/>
          <w:numId w:val="6"/>
        </w:numPr>
        <w:tabs>
          <w:tab w:val="left" w:pos="1974"/>
        </w:tabs>
        <w:spacing w:line="360" w:lineRule="auto"/>
      </w:pPr>
      <w:bookmarkStart w:id="1" w:name="_Toc71144956"/>
      <w:r w:rsidRPr="003A51B2">
        <w:t>Demografi</w:t>
      </w:r>
      <w:bookmarkEnd w:id="1"/>
    </w:p>
    <w:p w:rsidR="003A51B2" w:rsidRPr="003A51B2" w:rsidRDefault="003A51B2" w:rsidP="003A51B2">
      <w:pPr>
        <w:pStyle w:val="ListParagraph1"/>
        <w:numPr>
          <w:ilvl w:val="0"/>
          <w:numId w:val="7"/>
        </w:numPr>
        <w:tabs>
          <w:tab w:val="left" w:pos="2399"/>
        </w:tabs>
        <w:spacing w:before="139" w:line="360" w:lineRule="auto"/>
        <w:rPr>
          <w:b/>
          <w:sz w:val="24"/>
          <w:szCs w:val="24"/>
        </w:rPr>
      </w:pPr>
      <w:r w:rsidRPr="003A51B2">
        <w:rPr>
          <w:b/>
          <w:sz w:val="24"/>
          <w:szCs w:val="24"/>
        </w:rPr>
        <w:t>Jumlah Penduduk</w:t>
      </w:r>
    </w:p>
    <w:p w:rsidR="003A51B2" w:rsidRPr="003A51B2" w:rsidRDefault="003A51B2" w:rsidP="003A51B2">
      <w:pPr>
        <w:pStyle w:val="ListParagraph1"/>
        <w:tabs>
          <w:tab w:val="left" w:pos="2399"/>
        </w:tabs>
        <w:spacing w:before="139" w:line="360" w:lineRule="auto"/>
        <w:ind w:left="1406" w:firstLine="0"/>
        <w:rPr>
          <w:b/>
          <w:sz w:val="24"/>
          <w:szCs w:val="24"/>
        </w:rPr>
      </w:pPr>
      <w:r w:rsidRPr="003A51B2">
        <w:rPr>
          <w:b/>
          <w:sz w:val="24"/>
          <w:szCs w:val="24"/>
        </w:rPr>
        <w:tab/>
      </w:r>
      <w:r w:rsidRPr="003A51B2">
        <w:rPr>
          <w:sz w:val="24"/>
          <w:szCs w:val="24"/>
        </w:rPr>
        <w:t>Penduduk di D</w:t>
      </w:r>
      <w:proofErr w:type="spellStart"/>
      <w:r w:rsidRPr="003A51B2">
        <w:rPr>
          <w:sz w:val="24"/>
          <w:szCs w:val="24"/>
          <w:lang w:val="en-US"/>
        </w:rPr>
        <w:t>usun</w:t>
      </w:r>
      <w:proofErr w:type="spellEnd"/>
      <w:r w:rsidRPr="003A51B2">
        <w:rPr>
          <w:sz w:val="24"/>
          <w:szCs w:val="24"/>
          <w:lang w:val="en-US"/>
        </w:rPr>
        <w:t xml:space="preserve"> </w:t>
      </w:r>
      <w:proofErr w:type="spellStart"/>
      <w:r w:rsidRPr="003A51B2">
        <w:rPr>
          <w:sz w:val="24"/>
          <w:szCs w:val="24"/>
          <w:lang w:val="en-US"/>
        </w:rPr>
        <w:t>Menggungan</w:t>
      </w:r>
      <w:proofErr w:type="spellEnd"/>
      <w:r w:rsidRPr="003A51B2">
        <w:rPr>
          <w:sz w:val="24"/>
          <w:szCs w:val="24"/>
          <w:lang w:val="en-US"/>
        </w:rPr>
        <w:t xml:space="preserve">, </w:t>
      </w:r>
      <w:proofErr w:type="spellStart"/>
      <w:r w:rsidRPr="003A51B2">
        <w:rPr>
          <w:sz w:val="24"/>
          <w:szCs w:val="24"/>
          <w:lang w:val="en-US"/>
        </w:rPr>
        <w:t>Kelurahan</w:t>
      </w:r>
      <w:proofErr w:type="spellEnd"/>
      <w:r w:rsidRPr="003A51B2">
        <w:rPr>
          <w:sz w:val="24"/>
          <w:szCs w:val="24"/>
          <w:lang w:val="en-US"/>
        </w:rPr>
        <w:t xml:space="preserve"> </w:t>
      </w:r>
      <w:proofErr w:type="spellStart"/>
      <w:r w:rsidRPr="003A51B2">
        <w:rPr>
          <w:sz w:val="24"/>
          <w:szCs w:val="24"/>
          <w:lang w:val="en-US"/>
        </w:rPr>
        <w:t>Tawangsari</w:t>
      </w:r>
      <w:proofErr w:type="spellEnd"/>
      <w:r w:rsidRPr="003A51B2">
        <w:rPr>
          <w:sz w:val="24"/>
          <w:szCs w:val="24"/>
          <w:lang w:val="en-US"/>
        </w:rPr>
        <w:t xml:space="preserve">, </w:t>
      </w:r>
      <w:proofErr w:type="spellStart"/>
      <w:r w:rsidRPr="003A51B2">
        <w:rPr>
          <w:sz w:val="24"/>
          <w:szCs w:val="24"/>
          <w:lang w:val="en-US"/>
        </w:rPr>
        <w:t>Kecamatan</w:t>
      </w:r>
      <w:proofErr w:type="spellEnd"/>
      <w:r w:rsidRPr="003A51B2">
        <w:rPr>
          <w:sz w:val="24"/>
          <w:szCs w:val="24"/>
          <w:lang w:val="en-US"/>
        </w:rPr>
        <w:t xml:space="preserve"> </w:t>
      </w:r>
      <w:proofErr w:type="spellStart"/>
      <w:r w:rsidRPr="003A51B2">
        <w:rPr>
          <w:sz w:val="24"/>
          <w:szCs w:val="24"/>
          <w:lang w:val="en-US"/>
        </w:rPr>
        <w:t>Pengasih</w:t>
      </w:r>
      <w:proofErr w:type="spellEnd"/>
      <w:r w:rsidRPr="003A51B2">
        <w:rPr>
          <w:sz w:val="24"/>
          <w:szCs w:val="24"/>
          <w:lang w:val="en-US"/>
        </w:rPr>
        <w:t xml:space="preserve">, </w:t>
      </w:r>
      <w:proofErr w:type="spellStart"/>
      <w:r w:rsidRPr="003A51B2">
        <w:rPr>
          <w:sz w:val="24"/>
          <w:szCs w:val="24"/>
          <w:lang w:val="en-US"/>
        </w:rPr>
        <w:t>Kabupaten</w:t>
      </w:r>
      <w:proofErr w:type="spellEnd"/>
      <w:r w:rsidRPr="003A51B2">
        <w:rPr>
          <w:sz w:val="24"/>
          <w:szCs w:val="24"/>
          <w:lang w:val="en-US"/>
        </w:rPr>
        <w:t xml:space="preserve"> </w:t>
      </w:r>
      <w:proofErr w:type="spellStart"/>
      <w:r w:rsidRPr="003A51B2">
        <w:rPr>
          <w:sz w:val="24"/>
          <w:szCs w:val="24"/>
          <w:lang w:val="en-US"/>
        </w:rPr>
        <w:t>Kulon</w:t>
      </w:r>
      <w:proofErr w:type="spellEnd"/>
      <w:r w:rsidRPr="003A51B2">
        <w:rPr>
          <w:sz w:val="24"/>
          <w:szCs w:val="24"/>
          <w:lang w:val="en-US"/>
        </w:rPr>
        <w:t xml:space="preserve"> </w:t>
      </w:r>
      <w:proofErr w:type="spellStart"/>
      <w:r w:rsidRPr="003A51B2">
        <w:rPr>
          <w:sz w:val="24"/>
          <w:szCs w:val="24"/>
          <w:lang w:val="en-US"/>
        </w:rPr>
        <w:t>Progo</w:t>
      </w:r>
      <w:proofErr w:type="spellEnd"/>
      <w:r w:rsidRPr="003A51B2">
        <w:rPr>
          <w:sz w:val="24"/>
          <w:szCs w:val="24"/>
        </w:rPr>
        <w:t xml:space="preserve"> berjumlah </w:t>
      </w:r>
      <w:r w:rsidRPr="003A51B2">
        <w:rPr>
          <w:sz w:val="24"/>
          <w:szCs w:val="24"/>
          <w:lang w:val="en-US"/>
        </w:rPr>
        <w:t>395</w:t>
      </w:r>
      <w:r w:rsidRPr="003A51B2">
        <w:rPr>
          <w:sz w:val="24"/>
          <w:szCs w:val="24"/>
        </w:rPr>
        <w:t xml:space="preserve"> jiwa. Adapun detail data kependudukan di </w:t>
      </w:r>
      <w:proofErr w:type="spellStart"/>
      <w:r w:rsidRPr="003A51B2">
        <w:rPr>
          <w:sz w:val="24"/>
          <w:szCs w:val="24"/>
          <w:lang w:val="en-US"/>
        </w:rPr>
        <w:t>Desa</w:t>
      </w:r>
      <w:proofErr w:type="spellEnd"/>
      <w:r w:rsidRPr="003A51B2">
        <w:rPr>
          <w:sz w:val="24"/>
          <w:szCs w:val="24"/>
          <w:lang w:val="en-US"/>
        </w:rPr>
        <w:t xml:space="preserve"> </w:t>
      </w:r>
      <w:proofErr w:type="spellStart"/>
      <w:r w:rsidRPr="003A51B2">
        <w:rPr>
          <w:sz w:val="24"/>
          <w:szCs w:val="24"/>
          <w:lang w:val="en-US"/>
        </w:rPr>
        <w:t>Tawangsari</w:t>
      </w:r>
      <w:proofErr w:type="spellEnd"/>
      <w:r w:rsidRPr="003A51B2">
        <w:rPr>
          <w:sz w:val="24"/>
          <w:szCs w:val="24"/>
        </w:rPr>
        <w:t xml:space="preserve"> adalah sebagai berikut.</w:t>
      </w:r>
    </w:p>
    <w:tbl>
      <w:tblPr>
        <w:tblW w:w="5388" w:type="dxa"/>
        <w:tblInd w:w="3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8"/>
        <w:gridCol w:w="2880"/>
      </w:tblGrid>
      <w:tr w:rsidR="003A51B2" w:rsidRPr="003A51B2" w:rsidTr="00824F1B">
        <w:trPr>
          <w:trHeight w:val="333"/>
        </w:trPr>
        <w:tc>
          <w:tcPr>
            <w:tcW w:w="2508" w:type="dxa"/>
          </w:tcPr>
          <w:p w:rsidR="003A51B2" w:rsidRPr="003A51B2" w:rsidRDefault="003A51B2" w:rsidP="003A51B2">
            <w:pPr>
              <w:pStyle w:val="TableParagraph"/>
              <w:spacing w:before="1" w:line="360" w:lineRule="auto"/>
              <w:ind w:left="107"/>
              <w:rPr>
                <w:sz w:val="24"/>
                <w:szCs w:val="24"/>
              </w:rPr>
            </w:pPr>
            <w:r w:rsidRPr="003A51B2">
              <w:rPr>
                <w:sz w:val="24"/>
                <w:szCs w:val="24"/>
              </w:rPr>
              <w:t>Jumlah Laki-laki</w:t>
            </w:r>
          </w:p>
        </w:tc>
        <w:tc>
          <w:tcPr>
            <w:tcW w:w="2880" w:type="dxa"/>
          </w:tcPr>
          <w:p w:rsidR="003A51B2" w:rsidRPr="003A51B2" w:rsidRDefault="003A51B2" w:rsidP="003A51B2">
            <w:pPr>
              <w:pStyle w:val="TableParagraph"/>
              <w:spacing w:before="1" w:line="360" w:lineRule="auto"/>
              <w:ind w:left="991" w:right="978"/>
              <w:jc w:val="center"/>
              <w:rPr>
                <w:sz w:val="24"/>
                <w:szCs w:val="24"/>
              </w:rPr>
            </w:pPr>
            <w:r w:rsidRPr="003A51B2">
              <w:rPr>
                <w:sz w:val="24"/>
                <w:szCs w:val="24"/>
                <w:lang w:val="en-US"/>
              </w:rPr>
              <w:t>180</w:t>
            </w:r>
            <w:r w:rsidRPr="003A51B2">
              <w:rPr>
                <w:sz w:val="24"/>
                <w:szCs w:val="24"/>
              </w:rPr>
              <w:t xml:space="preserve"> Jiwa</w:t>
            </w:r>
          </w:p>
        </w:tc>
      </w:tr>
      <w:tr w:rsidR="003A51B2" w:rsidRPr="003A51B2" w:rsidTr="00824F1B">
        <w:trPr>
          <w:trHeight w:val="333"/>
        </w:trPr>
        <w:tc>
          <w:tcPr>
            <w:tcW w:w="2508" w:type="dxa"/>
          </w:tcPr>
          <w:p w:rsidR="003A51B2" w:rsidRPr="003A51B2" w:rsidRDefault="003A51B2" w:rsidP="003A51B2">
            <w:pPr>
              <w:pStyle w:val="TableParagraph"/>
              <w:spacing w:before="1" w:line="360" w:lineRule="auto"/>
              <w:ind w:left="107"/>
              <w:rPr>
                <w:sz w:val="24"/>
                <w:szCs w:val="24"/>
              </w:rPr>
            </w:pPr>
            <w:r w:rsidRPr="003A51B2">
              <w:rPr>
                <w:sz w:val="24"/>
                <w:szCs w:val="24"/>
              </w:rPr>
              <w:t>Jumlah Perempuan</w:t>
            </w:r>
          </w:p>
        </w:tc>
        <w:tc>
          <w:tcPr>
            <w:tcW w:w="2880" w:type="dxa"/>
          </w:tcPr>
          <w:p w:rsidR="003A51B2" w:rsidRPr="003A51B2" w:rsidRDefault="003A51B2" w:rsidP="003A51B2">
            <w:pPr>
              <w:pStyle w:val="TableParagraph"/>
              <w:spacing w:before="1" w:line="360" w:lineRule="auto"/>
              <w:ind w:left="991" w:right="978"/>
              <w:jc w:val="center"/>
              <w:rPr>
                <w:sz w:val="24"/>
                <w:szCs w:val="24"/>
              </w:rPr>
            </w:pPr>
            <w:r w:rsidRPr="003A51B2">
              <w:rPr>
                <w:sz w:val="24"/>
                <w:szCs w:val="24"/>
                <w:lang w:val="en-US"/>
              </w:rPr>
              <w:t>215</w:t>
            </w:r>
            <w:r w:rsidRPr="003A51B2">
              <w:rPr>
                <w:sz w:val="24"/>
                <w:szCs w:val="24"/>
              </w:rPr>
              <w:t xml:space="preserve"> Jiwa</w:t>
            </w:r>
          </w:p>
        </w:tc>
      </w:tr>
      <w:tr w:rsidR="003A51B2" w:rsidRPr="003A51B2" w:rsidTr="00824F1B">
        <w:trPr>
          <w:trHeight w:val="338"/>
        </w:trPr>
        <w:tc>
          <w:tcPr>
            <w:tcW w:w="2508" w:type="dxa"/>
          </w:tcPr>
          <w:p w:rsidR="003A51B2" w:rsidRPr="003A51B2" w:rsidRDefault="003A51B2" w:rsidP="003A51B2">
            <w:pPr>
              <w:pStyle w:val="TableParagraph"/>
              <w:spacing w:before="1" w:line="360" w:lineRule="auto"/>
              <w:ind w:left="107"/>
              <w:rPr>
                <w:sz w:val="24"/>
                <w:szCs w:val="24"/>
              </w:rPr>
            </w:pPr>
            <w:r w:rsidRPr="003A51B2">
              <w:rPr>
                <w:sz w:val="24"/>
                <w:szCs w:val="24"/>
              </w:rPr>
              <w:t>Jumlah Total</w:t>
            </w:r>
          </w:p>
        </w:tc>
        <w:tc>
          <w:tcPr>
            <w:tcW w:w="2880" w:type="dxa"/>
          </w:tcPr>
          <w:p w:rsidR="003A51B2" w:rsidRPr="003A51B2" w:rsidRDefault="003A51B2" w:rsidP="003A51B2">
            <w:pPr>
              <w:pStyle w:val="TableParagraph"/>
              <w:numPr>
                <w:ilvl w:val="0"/>
                <w:numId w:val="8"/>
              </w:numPr>
              <w:spacing w:before="1" w:line="360" w:lineRule="auto"/>
              <w:ind w:right="978"/>
              <w:jc w:val="center"/>
              <w:rPr>
                <w:sz w:val="24"/>
                <w:szCs w:val="24"/>
              </w:rPr>
            </w:pPr>
            <w:r w:rsidRPr="003A51B2">
              <w:rPr>
                <w:sz w:val="24"/>
                <w:szCs w:val="24"/>
              </w:rPr>
              <w:t>Jiwa</w:t>
            </w:r>
          </w:p>
        </w:tc>
      </w:tr>
    </w:tbl>
    <w:p w:rsidR="003A51B2" w:rsidRPr="003A51B2" w:rsidRDefault="003A51B2" w:rsidP="003A51B2">
      <w:pPr>
        <w:pStyle w:val="Heading2"/>
        <w:tabs>
          <w:tab w:val="left" w:pos="2399"/>
        </w:tabs>
        <w:spacing w:line="360" w:lineRule="auto"/>
        <w:ind w:left="0" w:firstLine="0"/>
      </w:pPr>
    </w:p>
    <w:p w:rsidR="003A51B2" w:rsidRPr="003A51B2" w:rsidRDefault="003A51B2" w:rsidP="003A51B2">
      <w:pPr>
        <w:pStyle w:val="Heading2"/>
        <w:numPr>
          <w:ilvl w:val="0"/>
          <w:numId w:val="7"/>
        </w:numPr>
        <w:tabs>
          <w:tab w:val="left" w:pos="2399"/>
        </w:tabs>
        <w:spacing w:line="360" w:lineRule="auto"/>
      </w:pPr>
      <w:bookmarkStart w:id="2" w:name="_Toc71144958"/>
      <w:r w:rsidRPr="003A51B2">
        <w:t>Mata Pencaharian</w:t>
      </w:r>
      <w:bookmarkEnd w:id="2"/>
    </w:p>
    <w:p w:rsidR="003A51B2" w:rsidRPr="003A51B2" w:rsidRDefault="003A51B2" w:rsidP="003A51B2">
      <w:pPr>
        <w:pStyle w:val="Heading2"/>
        <w:tabs>
          <w:tab w:val="left" w:pos="2399"/>
        </w:tabs>
        <w:spacing w:line="360" w:lineRule="auto"/>
        <w:ind w:left="1406" w:firstLine="0"/>
        <w:rPr>
          <w:b w:val="0"/>
          <w:lang w:val="en-US"/>
        </w:rPr>
      </w:pPr>
      <w:r w:rsidRPr="003A51B2">
        <w:tab/>
      </w:r>
      <w:r w:rsidRPr="003A51B2">
        <w:rPr>
          <w:b w:val="0"/>
        </w:rPr>
        <w:t>Sebagian besar sumber penghasilan masyarakat D</w:t>
      </w:r>
      <w:proofErr w:type="spellStart"/>
      <w:r w:rsidRPr="003A51B2">
        <w:rPr>
          <w:b w:val="0"/>
          <w:lang w:val="en-US"/>
        </w:rPr>
        <w:t>usun</w:t>
      </w:r>
      <w:proofErr w:type="spellEnd"/>
      <w:r w:rsidRPr="003A51B2">
        <w:rPr>
          <w:b w:val="0"/>
          <w:lang w:val="en-US"/>
        </w:rPr>
        <w:t xml:space="preserve"> </w:t>
      </w:r>
      <w:proofErr w:type="spellStart"/>
      <w:r w:rsidRPr="003A51B2">
        <w:rPr>
          <w:b w:val="0"/>
          <w:lang w:val="en-US"/>
        </w:rPr>
        <w:t>Menggungan</w:t>
      </w:r>
      <w:proofErr w:type="spellEnd"/>
      <w:r w:rsidRPr="003A51B2">
        <w:rPr>
          <w:b w:val="0"/>
          <w:lang w:val="en-US"/>
        </w:rPr>
        <w:t xml:space="preserve">, </w:t>
      </w:r>
      <w:proofErr w:type="spellStart"/>
      <w:r w:rsidRPr="003A51B2">
        <w:rPr>
          <w:b w:val="0"/>
          <w:lang w:val="en-US"/>
        </w:rPr>
        <w:t>Kelurahan</w:t>
      </w:r>
      <w:proofErr w:type="spellEnd"/>
      <w:r w:rsidRPr="003A51B2">
        <w:rPr>
          <w:b w:val="0"/>
          <w:lang w:val="en-US"/>
        </w:rPr>
        <w:t xml:space="preserve"> </w:t>
      </w:r>
      <w:proofErr w:type="spellStart"/>
      <w:r w:rsidRPr="003A51B2">
        <w:rPr>
          <w:b w:val="0"/>
          <w:lang w:val="en-US"/>
        </w:rPr>
        <w:t>Tawangsari</w:t>
      </w:r>
      <w:proofErr w:type="spellEnd"/>
      <w:r w:rsidRPr="003A51B2">
        <w:rPr>
          <w:b w:val="0"/>
          <w:lang w:val="en-US"/>
        </w:rPr>
        <w:t xml:space="preserve">, </w:t>
      </w:r>
      <w:proofErr w:type="spellStart"/>
      <w:r w:rsidRPr="003A51B2">
        <w:rPr>
          <w:b w:val="0"/>
          <w:lang w:val="en-US"/>
        </w:rPr>
        <w:t>Kecamatan</w:t>
      </w:r>
      <w:proofErr w:type="spellEnd"/>
      <w:r w:rsidRPr="003A51B2">
        <w:rPr>
          <w:b w:val="0"/>
          <w:lang w:val="en-US"/>
        </w:rPr>
        <w:t xml:space="preserve"> </w:t>
      </w:r>
      <w:proofErr w:type="spellStart"/>
      <w:r w:rsidRPr="003A51B2">
        <w:rPr>
          <w:b w:val="0"/>
          <w:lang w:val="en-US"/>
        </w:rPr>
        <w:t>Pengasih</w:t>
      </w:r>
      <w:proofErr w:type="spellEnd"/>
      <w:r w:rsidRPr="003A51B2">
        <w:rPr>
          <w:b w:val="0"/>
          <w:lang w:val="en-US"/>
        </w:rPr>
        <w:t xml:space="preserve">, </w:t>
      </w:r>
      <w:proofErr w:type="spellStart"/>
      <w:r w:rsidRPr="003A51B2">
        <w:rPr>
          <w:b w:val="0"/>
          <w:lang w:val="en-US"/>
        </w:rPr>
        <w:t>Kabupaten</w:t>
      </w:r>
      <w:proofErr w:type="spellEnd"/>
      <w:r w:rsidRPr="003A51B2">
        <w:rPr>
          <w:b w:val="0"/>
          <w:lang w:val="en-US"/>
        </w:rPr>
        <w:t xml:space="preserve"> </w:t>
      </w:r>
      <w:proofErr w:type="spellStart"/>
      <w:r w:rsidRPr="003A51B2">
        <w:rPr>
          <w:b w:val="0"/>
          <w:lang w:val="en-US"/>
        </w:rPr>
        <w:t>Kulon</w:t>
      </w:r>
      <w:proofErr w:type="spellEnd"/>
      <w:r w:rsidRPr="003A51B2">
        <w:rPr>
          <w:b w:val="0"/>
          <w:lang w:val="en-US"/>
        </w:rPr>
        <w:t xml:space="preserve"> </w:t>
      </w:r>
      <w:proofErr w:type="spellStart"/>
      <w:r w:rsidRPr="003A51B2">
        <w:rPr>
          <w:b w:val="0"/>
          <w:lang w:val="en-US"/>
        </w:rPr>
        <w:t>Progo</w:t>
      </w:r>
      <w:proofErr w:type="spellEnd"/>
      <w:r w:rsidRPr="003A51B2">
        <w:rPr>
          <w:b w:val="0"/>
          <w:lang w:val="en-US"/>
        </w:rPr>
        <w:t>.</w:t>
      </w:r>
      <w:r w:rsidRPr="003A51B2">
        <w:rPr>
          <w:b w:val="0"/>
        </w:rPr>
        <w:t xml:space="preserve"> didapat dari sektor pertanian</w:t>
      </w:r>
      <w:r w:rsidRPr="003A51B2">
        <w:rPr>
          <w:b w:val="0"/>
          <w:lang w:val="en-US"/>
        </w:rPr>
        <w:t xml:space="preserve"> </w:t>
      </w:r>
      <w:r w:rsidRPr="003A51B2">
        <w:rPr>
          <w:b w:val="0"/>
        </w:rPr>
        <w:t>seperti</w:t>
      </w:r>
      <w:r w:rsidRPr="003A51B2">
        <w:rPr>
          <w:b w:val="0"/>
          <w:spacing w:val="-16"/>
        </w:rPr>
        <w:t xml:space="preserve"> </w:t>
      </w:r>
      <w:r w:rsidRPr="003A51B2">
        <w:rPr>
          <w:b w:val="0"/>
        </w:rPr>
        <w:t>tanaman</w:t>
      </w:r>
      <w:r w:rsidRPr="003A51B2">
        <w:rPr>
          <w:b w:val="0"/>
          <w:spacing w:val="-16"/>
        </w:rPr>
        <w:t xml:space="preserve"> </w:t>
      </w:r>
      <w:r w:rsidRPr="003A51B2">
        <w:rPr>
          <w:b w:val="0"/>
        </w:rPr>
        <w:t>padi,</w:t>
      </w:r>
      <w:r w:rsidRPr="003A51B2">
        <w:rPr>
          <w:b w:val="0"/>
          <w:spacing w:val="-13"/>
        </w:rPr>
        <w:t xml:space="preserve"> </w:t>
      </w:r>
      <w:r w:rsidRPr="003A51B2">
        <w:rPr>
          <w:b w:val="0"/>
        </w:rPr>
        <w:t>tanaman</w:t>
      </w:r>
      <w:r w:rsidRPr="003A51B2">
        <w:rPr>
          <w:b w:val="0"/>
          <w:spacing w:val="-16"/>
        </w:rPr>
        <w:t xml:space="preserve"> </w:t>
      </w:r>
      <w:r w:rsidRPr="003A51B2">
        <w:rPr>
          <w:b w:val="0"/>
        </w:rPr>
        <w:t>jagung,</w:t>
      </w:r>
      <w:r w:rsidRPr="003A51B2">
        <w:rPr>
          <w:b w:val="0"/>
          <w:spacing w:val="-16"/>
        </w:rPr>
        <w:t xml:space="preserve"> </w:t>
      </w:r>
      <w:r w:rsidRPr="003A51B2">
        <w:rPr>
          <w:b w:val="0"/>
        </w:rPr>
        <w:t>tanaman</w:t>
      </w:r>
      <w:r w:rsidRPr="003A51B2">
        <w:rPr>
          <w:b w:val="0"/>
          <w:spacing w:val="-14"/>
        </w:rPr>
        <w:t xml:space="preserve"> </w:t>
      </w:r>
      <w:r w:rsidRPr="003A51B2">
        <w:rPr>
          <w:b w:val="0"/>
        </w:rPr>
        <w:t>ubi</w:t>
      </w:r>
      <w:r w:rsidRPr="003A51B2">
        <w:rPr>
          <w:b w:val="0"/>
          <w:spacing w:val="-15"/>
        </w:rPr>
        <w:t xml:space="preserve"> </w:t>
      </w:r>
      <w:r w:rsidRPr="003A51B2">
        <w:rPr>
          <w:b w:val="0"/>
        </w:rPr>
        <w:t>kayu,</w:t>
      </w:r>
      <w:r w:rsidRPr="003A51B2">
        <w:rPr>
          <w:b w:val="0"/>
          <w:spacing w:val="-16"/>
        </w:rPr>
        <w:t xml:space="preserve"> </w:t>
      </w:r>
      <w:r w:rsidRPr="003A51B2">
        <w:rPr>
          <w:b w:val="0"/>
        </w:rPr>
        <w:t>dll.</w:t>
      </w:r>
      <w:r w:rsidRPr="003A51B2">
        <w:rPr>
          <w:b w:val="0"/>
          <w:spacing w:val="-15"/>
        </w:rPr>
        <w:t xml:space="preserve"> </w:t>
      </w:r>
      <w:r w:rsidRPr="003A51B2">
        <w:rPr>
          <w:b w:val="0"/>
        </w:rPr>
        <w:t>Selain</w:t>
      </w:r>
      <w:r w:rsidRPr="003A51B2">
        <w:rPr>
          <w:b w:val="0"/>
          <w:spacing w:val="-16"/>
        </w:rPr>
        <w:t xml:space="preserve"> </w:t>
      </w:r>
      <w:r w:rsidRPr="003A51B2">
        <w:rPr>
          <w:b w:val="0"/>
        </w:rPr>
        <w:t>itu,</w:t>
      </w:r>
      <w:r w:rsidRPr="003A51B2">
        <w:rPr>
          <w:b w:val="0"/>
          <w:spacing w:val="-16"/>
        </w:rPr>
        <w:t xml:space="preserve"> </w:t>
      </w:r>
      <w:r w:rsidRPr="003A51B2">
        <w:rPr>
          <w:b w:val="0"/>
        </w:rPr>
        <w:t>terdapat pula masyarakat yang bekerja pada sektor peternakan seperti peternak ayam</w:t>
      </w:r>
      <w:r w:rsidRPr="003A51B2">
        <w:rPr>
          <w:b w:val="0"/>
          <w:lang w:val="en-US"/>
        </w:rPr>
        <w:t xml:space="preserve">, </w:t>
      </w:r>
      <w:proofErr w:type="spellStart"/>
      <w:r w:rsidRPr="003A51B2">
        <w:rPr>
          <w:b w:val="0"/>
          <w:lang w:val="en-US"/>
        </w:rPr>
        <w:t>peternak</w:t>
      </w:r>
      <w:proofErr w:type="spellEnd"/>
      <w:r w:rsidRPr="003A51B2">
        <w:rPr>
          <w:b w:val="0"/>
          <w:lang w:val="en-US"/>
        </w:rPr>
        <w:t xml:space="preserve"> </w:t>
      </w:r>
      <w:proofErr w:type="spellStart"/>
      <w:r w:rsidRPr="003A51B2">
        <w:rPr>
          <w:b w:val="0"/>
          <w:lang w:val="en-US"/>
        </w:rPr>
        <w:t>kambing</w:t>
      </w:r>
      <w:proofErr w:type="spellEnd"/>
      <w:r w:rsidRPr="003A51B2">
        <w:rPr>
          <w:b w:val="0"/>
          <w:lang w:val="en-US"/>
        </w:rPr>
        <w:t xml:space="preserve"> </w:t>
      </w:r>
      <w:r w:rsidRPr="003A51B2">
        <w:rPr>
          <w:b w:val="0"/>
        </w:rPr>
        <w:t xml:space="preserve">dan peternak sapi. Selain pada bidang peternakan dan pertanian masyarakat </w:t>
      </w:r>
      <w:proofErr w:type="spellStart"/>
      <w:r w:rsidRPr="003A51B2">
        <w:rPr>
          <w:b w:val="0"/>
          <w:lang w:val="en-US"/>
        </w:rPr>
        <w:t>juga</w:t>
      </w:r>
      <w:proofErr w:type="spellEnd"/>
      <w:r w:rsidRPr="003A51B2">
        <w:rPr>
          <w:b w:val="0"/>
          <w:lang w:val="en-US"/>
        </w:rPr>
        <w:t xml:space="preserve"> </w:t>
      </w:r>
      <w:proofErr w:type="spellStart"/>
      <w:r w:rsidRPr="003A51B2">
        <w:rPr>
          <w:b w:val="0"/>
          <w:lang w:val="en-US"/>
        </w:rPr>
        <w:t>ada</w:t>
      </w:r>
      <w:proofErr w:type="spellEnd"/>
      <w:r w:rsidRPr="003A51B2">
        <w:rPr>
          <w:b w:val="0"/>
          <w:lang w:val="en-US"/>
        </w:rPr>
        <w:t xml:space="preserve"> yang </w:t>
      </w:r>
      <w:proofErr w:type="spellStart"/>
      <w:r w:rsidRPr="003A51B2">
        <w:rPr>
          <w:b w:val="0"/>
          <w:lang w:val="en-US"/>
        </w:rPr>
        <w:t>berptofesi</w:t>
      </w:r>
      <w:proofErr w:type="spellEnd"/>
      <w:r w:rsidRPr="003A51B2">
        <w:rPr>
          <w:b w:val="0"/>
          <w:lang w:val="en-US"/>
        </w:rPr>
        <w:t xml:space="preserve"> </w:t>
      </w:r>
      <w:proofErr w:type="spellStart"/>
      <w:r w:rsidRPr="003A51B2">
        <w:rPr>
          <w:b w:val="0"/>
          <w:lang w:val="en-US"/>
        </w:rPr>
        <w:t>sebagai</w:t>
      </w:r>
      <w:proofErr w:type="spellEnd"/>
      <w:r w:rsidRPr="003A51B2">
        <w:rPr>
          <w:b w:val="0"/>
          <w:lang w:val="en-US"/>
        </w:rPr>
        <w:t xml:space="preserve"> </w:t>
      </w:r>
      <w:proofErr w:type="spellStart"/>
      <w:r w:rsidRPr="003A51B2">
        <w:rPr>
          <w:b w:val="0"/>
          <w:lang w:val="en-US"/>
        </w:rPr>
        <w:t>pekerja</w:t>
      </w:r>
      <w:proofErr w:type="spellEnd"/>
      <w:r w:rsidRPr="003A51B2">
        <w:rPr>
          <w:b w:val="0"/>
          <w:lang w:val="en-US"/>
        </w:rPr>
        <w:t xml:space="preserve"> </w:t>
      </w:r>
      <w:proofErr w:type="spellStart"/>
      <w:r w:rsidRPr="003A51B2">
        <w:rPr>
          <w:b w:val="0"/>
          <w:lang w:val="en-US"/>
        </w:rPr>
        <w:t>buruh</w:t>
      </w:r>
      <w:proofErr w:type="spellEnd"/>
      <w:r w:rsidRPr="003A51B2">
        <w:rPr>
          <w:b w:val="0"/>
          <w:lang w:val="en-US"/>
        </w:rPr>
        <w:t>.</w:t>
      </w:r>
    </w:p>
    <w:p w:rsidR="003A51B2" w:rsidRPr="003A51B2" w:rsidRDefault="003A51B2" w:rsidP="003A51B2">
      <w:pPr>
        <w:widowControl/>
        <w:autoSpaceDE/>
        <w:autoSpaceDN/>
        <w:spacing w:after="200" w:line="360" w:lineRule="auto"/>
        <w:rPr>
          <w:bCs/>
          <w:sz w:val="24"/>
          <w:szCs w:val="24"/>
          <w:lang w:val="en-US"/>
        </w:rPr>
      </w:pPr>
      <w:r w:rsidRPr="003A51B2">
        <w:rPr>
          <w:b/>
          <w:sz w:val="24"/>
          <w:szCs w:val="24"/>
          <w:lang w:val="en-US"/>
        </w:rPr>
        <w:br w:type="page"/>
      </w:r>
    </w:p>
    <w:p w:rsidR="003A51B2" w:rsidRPr="003A51B2" w:rsidRDefault="003A51B2" w:rsidP="003A51B2">
      <w:pPr>
        <w:pStyle w:val="Heading2"/>
        <w:tabs>
          <w:tab w:val="left" w:pos="2399"/>
        </w:tabs>
        <w:spacing w:line="360" w:lineRule="auto"/>
        <w:ind w:left="1406" w:firstLine="0"/>
        <w:rPr>
          <w:b w:val="0"/>
        </w:rPr>
      </w:pPr>
    </w:p>
    <w:p w:rsidR="003A51B2" w:rsidRPr="003A51B2" w:rsidRDefault="003A51B2" w:rsidP="003A51B2">
      <w:pPr>
        <w:pStyle w:val="Heading1"/>
        <w:numPr>
          <w:ilvl w:val="0"/>
          <w:numId w:val="1"/>
        </w:numPr>
        <w:spacing w:line="360" w:lineRule="auto"/>
        <w:rPr>
          <w:sz w:val="24"/>
          <w:szCs w:val="24"/>
        </w:rPr>
      </w:pPr>
      <w:bookmarkStart w:id="3" w:name="_Toc71144959"/>
      <w:r w:rsidRPr="003A51B2">
        <w:rPr>
          <w:sz w:val="24"/>
          <w:szCs w:val="24"/>
        </w:rPr>
        <w:t>Fokus atau Prioritas</w:t>
      </w:r>
      <w:r w:rsidRPr="003A51B2">
        <w:rPr>
          <w:spacing w:val="1"/>
          <w:sz w:val="24"/>
          <w:szCs w:val="24"/>
        </w:rPr>
        <w:t xml:space="preserve"> </w:t>
      </w:r>
      <w:r w:rsidRPr="003A51B2">
        <w:rPr>
          <w:sz w:val="24"/>
          <w:szCs w:val="24"/>
        </w:rPr>
        <w:t>Kegiatan</w:t>
      </w:r>
      <w:bookmarkEnd w:id="3"/>
    </w:p>
    <w:p w:rsidR="003A51B2" w:rsidRPr="003A51B2" w:rsidRDefault="003A51B2" w:rsidP="003A51B2">
      <w:pPr>
        <w:pStyle w:val="BodyText"/>
        <w:spacing w:before="130" w:line="360" w:lineRule="auto"/>
        <w:ind w:left="1407" w:right="1178" w:firstLine="566"/>
        <w:jc w:val="both"/>
      </w:pPr>
      <w:r w:rsidRPr="003A51B2">
        <w:t xml:space="preserve">Program kerja yang akan dilaksanakan dalam kegiatan Kuliah Kerja Nyata (KKN) antara lain terbagi ke dalam dua kategori. Kategori pertama yaitu program unggulan berupa </w:t>
      </w:r>
      <w:proofErr w:type="spellStart"/>
      <w:r w:rsidRPr="003A51B2">
        <w:rPr>
          <w:lang w:val="en-US"/>
        </w:rPr>
        <w:t>optimalisasi</w:t>
      </w:r>
      <w:proofErr w:type="spellEnd"/>
      <w:r w:rsidRPr="003A51B2">
        <w:rPr>
          <w:lang w:val="en-US"/>
        </w:rPr>
        <w:t xml:space="preserve"> </w:t>
      </w:r>
      <w:proofErr w:type="spellStart"/>
      <w:r w:rsidRPr="003A51B2">
        <w:rPr>
          <w:lang w:val="en-US"/>
        </w:rPr>
        <w:t>lahan</w:t>
      </w:r>
      <w:proofErr w:type="spellEnd"/>
      <w:r w:rsidRPr="003A51B2">
        <w:rPr>
          <w:lang w:val="en-US"/>
        </w:rPr>
        <w:t xml:space="preserve"> </w:t>
      </w:r>
      <w:r w:rsidRPr="003A51B2">
        <w:t>dan kategori kedua yaitu program pendukung. Adapun rinciannya adalah sebagai berikut :</w:t>
      </w:r>
      <w:bookmarkStart w:id="4" w:name="_Toc71144960"/>
    </w:p>
    <w:p w:rsidR="003A51B2" w:rsidRPr="003A51B2" w:rsidRDefault="003A51B2" w:rsidP="003A51B2">
      <w:pPr>
        <w:pStyle w:val="BodyText"/>
        <w:numPr>
          <w:ilvl w:val="0"/>
          <w:numId w:val="4"/>
        </w:numPr>
        <w:spacing w:before="130" w:line="360" w:lineRule="auto"/>
        <w:ind w:right="1178"/>
        <w:jc w:val="both"/>
        <w:rPr>
          <w:b/>
        </w:rPr>
      </w:pPr>
      <w:r w:rsidRPr="003A51B2">
        <w:rPr>
          <w:b/>
        </w:rPr>
        <w:t>Program</w:t>
      </w:r>
      <w:r w:rsidRPr="003A51B2">
        <w:rPr>
          <w:b/>
          <w:spacing w:val="-7"/>
        </w:rPr>
        <w:t xml:space="preserve"> </w:t>
      </w:r>
      <w:r w:rsidRPr="003A51B2">
        <w:rPr>
          <w:b/>
        </w:rPr>
        <w:t>Unggulan</w:t>
      </w:r>
      <w:bookmarkEnd w:id="4"/>
    </w:p>
    <w:p w:rsidR="003A51B2" w:rsidRPr="003A51B2" w:rsidRDefault="003A51B2" w:rsidP="003A51B2">
      <w:pPr>
        <w:pStyle w:val="Heading2"/>
        <w:tabs>
          <w:tab w:val="left" w:pos="1833"/>
        </w:tabs>
        <w:spacing w:before="5" w:line="360" w:lineRule="auto"/>
        <w:ind w:left="1832" w:firstLine="0"/>
      </w:pPr>
    </w:p>
    <w:p w:rsidR="003A51B2" w:rsidRPr="003A51B2" w:rsidRDefault="003A51B2" w:rsidP="003A51B2">
      <w:pPr>
        <w:pStyle w:val="Heading2"/>
        <w:tabs>
          <w:tab w:val="left" w:pos="1833"/>
        </w:tabs>
        <w:spacing w:before="5" w:line="360" w:lineRule="auto"/>
        <w:ind w:left="1974" w:firstLine="0"/>
        <w:rPr>
          <w:b w:val="0"/>
          <w:lang w:val="en-US"/>
        </w:rPr>
      </w:pPr>
      <w:bookmarkStart w:id="5" w:name="_Toc71144961"/>
      <w:r w:rsidRPr="003A51B2">
        <w:rPr>
          <w:b w:val="0"/>
          <w:lang w:val="en-US"/>
        </w:rPr>
        <w:t xml:space="preserve">1)  </w:t>
      </w:r>
      <w:proofErr w:type="spellStart"/>
      <w:r w:rsidRPr="003A51B2">
        <w:rPr>
          <w:b w:val="0"/>
          <w:lang w:val="en-US"/>
        </w:rPr>
        <w:t>Optimalisasi</w:t>
      </w:r>
      <w:proofErr w:type="spellEnd"/>
      <w:r w:rsidRPr="003A51B2">
        <w:rPr>
          <w:b w:val="0"/>
          <w:lang w:val="en-US"/>
        </w:rPr>
        <w:t xml:space="preserve"> </w:t>
      </w:r>
      <w:proofErr w:type="spellStart"/>
      <w:r w:rsidRPr="003A51B2">
        <w:rPr>
          <w:b w:val="0"/>
          <w:lang w:val="en-US"/>
        </w:rPr>
        <w:t>Lahan</w:t>
      </w:r>
      <w:bookmarkEnd w:id="5"/>
      <w:proofErr w:type="spellEnd"/>
      <w:r w:rsidRPr="003A51B2">
        <w:rPr>
          <w:b w:val="0"/>
          <w:lang w:val="en-US"/>
        </w:rPr>
        <w:t xml:space="preserve"> </w:t>
      </w:r>
      <w:proofErr w:type="spellStart"/>
      <w:r w:rsidRPr="003A51B2">
        <w:rPr>
          <w:b w:val="0"/>
          <w:lang w:val="en-US"/>
        </w:rPr>
        <w:t>melalui</w:t>
      </w:r>
      <w:proofErr w:type="spellEnd"/>
      <w:r w:rsidRPr="003A51B2">
        <w:rPr>
          <w:b w:val="0"/>
          <w:lang w:val="en-US"/>
        </w:rPr>
        <w:t xml:space="preserve"> </w:t>
      </w:r>
      <w:proofErr w:type="spellStart"/>
      <w:r w:rsidRPr="003A51B2">
        <w:rPr>
          <w:b w:val="0"/>
          <w:lang w:val="en-US"/>
        </w:rPr>
        <w:t>Revitalisasi</w:t>
      </w:r>
      <w:proofErr w:type="spellEnd"/>
      <w:r w:rsidRPr="003A51B2">
        <w:rPr>
          <w:b w:val="0"/>
          <w:lang w:val="en-US"/>
        </w:rPr>
        <w:t xml:space="preserve"> </w:t>
      </w:r>
      <w:proofErr w:type="spellStart"/>
      <w:r w:rsidRPr="003A51B2">
        <w:rPr>
          <w:b w:val="0"/>
          <w:lang w:val="en-US"/>
        </w:rPr>
        <w:t>Tanaman</w:t>
      </w:r>
      <w:proofErr w:type="spellEnd"/>
      <w:r w:rsidRPr="003A51B2">
        <w:rPr>
          <w:b w:val="0"/>
          <w:lang w:val="en-US"/>
        </w:rPr>
        <w:t xml:space="preserve"> </w:t>
      </w:r>
      <w:proofErr w:type="spellStart"/>
      <w:r w:rsidRPr="003A51B2">
        <w:rPr>
          <w:b w:val="0"/>
          <w:lang w:val="en-US"/>
        </w:rPr>
        <w:t>Obat</w:t>
      </w:r>
      <w:proofErr w:type="spellEnd"/>
    </w:p>
    <w:p w:rsidR="003A51B2" w:rsidRPr="003A51B2" w:rsidRDefault="003A51B2" w:rsidP="003A51B2">
      <w:pPr>
        <w:pStyle w:val="BodyText"/>
        <w:spacing w:line="360" w:lineRule="auto"/>
        <w:ind w:left="2334" w:firstLine="720"/>
        <w:jc w:val="both"/>
      </w:pPr>
      <w:r w:rsidRPr="003A51B2">
        <w:t xml:space="preserve">Optimalisasi lahan melalui revitalisasi tanaman obat ini merupakan program kerja yang nantinya akan mengajak masyarakat desa untuk memaksimalkan fungsi lahan yang ada untuk bisa di tanami tanaman </w:t>
      </w:r>
      <w:bookmarkStart w:id="6" w:name="_Toc71144962"/>
      <w:r w:rsidRPr="003A51B2">
        <w:t>obat – obatan.</w:t>
      </w:r>
      <w:r w:rsidR="00811708">
        <w:t xml:space="preserve"> Dan mengolah hasil panen tanaman menjadi minuman yang bermanfaaat untuk menambah imun tubuh.</w:t>
      </w:r>
    </w:p>
    <w:p w:rsidR="003A51B2" w:rsidRPr="003A51B2" w:rsidRDefault="003A51B2" w:rsidP="003A51B2">
      <w:pPr>
        <w:pStyle w:val="BodyText"/>
        <w:numPr>
          <w:ilvl w:val="0"/>
          <w:numId w:val="4"/>
        </w:numPr>
        <w:spacing w:line="360" w:lineRule="auto"/>
        <w:jc w:val="both"/>
        <w:rPr>
          <w:b/>
        </w:rPr>
      </w:pPr>
      <w:r w:rsidRPr="003A51B2">
        <w:rPr>
          <w:b/>
        </w:rPr>
        <w:t>Program</w:t>
      </w:r>
      <w:r w:rsidRPr="003A51B2">
        <w:rPr>
          <w:b/>
          <w:spacing w:val="-8"/>
        </w:rPr>
        <w:t xml:space="preserve"> </w:t>
      </w:r>
      <w:r w:rsidRPr="003A51B2">
        <w:rPr>
          <w:b/>
        </w:rPr>
        <w:t>Pendukung</w:t>
      </w:r>
      <w:bookmarkEnd w:id="6"/>
    </w:p>
    <w:p w:rsidR="003A51B2" w:rsidRPr="003A51B2" w:rsidRDefault="003A51B2" w:rsidP="003A51B2">
      <w:pPr>
        <w:pStyle w:val="BodyText"/>
        <w:numPr>
          <w:ilvl w:val="0"/>
          <w:numId w:val="5"/>
        </w:numPr>
        <w:spacing w:line="360" w:lineRule="auto"/>
        <w:jc w:val="both"/>
        <w:rPr>
          <w:b/>
        </w:rPr>
      </w:pPr>
      <w:r w:rsidRPr="003A51B2">
        <w:t>Lingkungan dan</w:t>
      </w:r>
      <w:r w:rsidRPr="003A51B2">
        <w:rPr>
          <w:spacing w:val="-1"/>
        </w:rPr>
        <w:t xml:space="preserve"> </w:t>
      </w:r>
      <w:r w:rsidRPr="003A51B2">
        <w:t>Kesehatan</w:t>
      </w:r>
    </w:p>
    <w:p w:rsidR="003A51B2" w:rsidRPr="003A51B2" w:rsidRDefault="003A51B2" w:rsidP="003A51B2">
      <w:pPr>
        <w:pStyle w:val="ListParagraph1"/>
        <w:numPr>
          <w:ilvl w:val="3"/>
          <w:numId w:val="2"/>
        </w:numPr>
        <w:tabs>
          <w:tab w:val="left" w:pos="2682"/>
        </w:tabs>
        <w:spacing w:before="139" w:line="360" w:lineRule="auto"/>
        <w:rPr>
          <w:sz w:val="24"/>
          <w:szCs w:val="24"/>
        </w:rPr>
      </w:pPr>
      <w:proofErr w:type="spellStart"/>
      <w:r w:rsidRPr="003A51B2">
        <w:rPr>
          <w:sz w:val="24"/>
          <w:szCs w:val="24"/>
          <w:lang w:val="en-US"/>
        </w:rPr>
        <w:t>Desa</w:t>
      </w:r>
      <w:proofErr w:type="spellEnd"/>
      <w:r w:rsidRPr="003A51B2">
        <w:rPr>
          <w:sz w:val="24"/>
          <w:szCs w:val="24"/>
          <w:lang w:val="en-US"/>
        </w:rPr>
        <w:t xml:space="preserve"> </w:t>
      </w:r>
      <w:proofErr w:type="spellStart"/>
      <w:r w:rsidRPr="003A51B2">
        <w:rPr>
          <w:sz w:val="24"/>
          <w:szCs w:val="24"/>
          <w:lang w:val="en-US"/>
        </w:rPr>
        <w:t>Berhias</w:t>
      </w:r>
      <w:proofErr w:type="spellEnd"/>
      <w:r w:rsidRPr="003A51B2">
        <w:rPr>
          <w:sz w:val="24"/>
          <w:szCs w:val="24"/>
          <w:lang w:val="en-US"/>
        </w:rPr>
        <w:t xml:space="preserve"> ( </w:t>
      </w:r>
      <w:proofErr w:type="spellStart"/>
      <w:r w:rsidRPr="003A51B2">
        <w:rPr>
          <w:sz w:val="24"/>
          <w:szCs w:val="24"/>
          <w:lang w:val="en-US"/>
        </w:rPr>
        <w:t>Bersih</w:t>
      </w:r>
      <w:proofErr w:type="spellEnd"/>
      <w:r w:rsidRPr="003A51B2">
        <w:rPr>
          <w:sz w:val="24"/>
          <w:szCs w:val="24"/>
          <w:lang w:val="en-US"/>
        </w:rPr>
        <w:t xml:space="preserve"> , </w:t>
      </w:r>
      <w:proofErr w:type="spellStart"/>
      <w:r w:rsidRPr="003A51B2">
        <w:rPr>
          <w:sz w:val="24"/>
          <w:szCs w:val="24"/>
          <w:lang w:val="en-US"/>
        </w:rPr>
        <w:t>Hijau</w:t>
      </w:r>
      <w:proofErr w:type="spellEnd"/>
      <w:r w:rsidRPr="003A51B2">
        <w:rPr>
          <w:sz w:val="24"/>
          <w:szCs w:val="24"/>
          <w:lang w:val="en-US"/>
        </w:rPr>
        <w:t xml:space="preserve">, </w:t>
      </w:r>
      <w:proofErr w:type="spellStart"/>
      <w:r w:rsidRPr="003A51B2">
        <w:rPr>
          <w:sz w:val="24"/>
          <w:szCs w:val="24"/>
          <w:lang w:val="en-US"/>
        </w:rPr>
        <w:t>Sehat</w:t>
      </w:r>
      <w:proofErr w:type="spellEnd"/>
      <w:r w:rsidRPr="003A51B2">
        <w:rPr>
          <w:sz w:val="24"/>
          <w:szCs w:val="24"/>
          <w:lang w:val="en-US"/>
        </w:rPr>
        <w:t>)</w:t>
      </w:r>
    </w:p>
    <w:p w:rsidR="003A51B2" w:rsidRPr="003A51B2" w:rsidRDefault="003A51B2" w:rsidP="003A51B2">
      <w:pPr>
        <w:pStyle w:val="ListParagraph1"/>
        <w:numPr>
          <w:ilvl w:val="3"/>
          <w:numId w:val="2"/>
        </w:numPr>
        <w:tabs>
          <w:tab w:val="left" w:pos="2682"/>
        </w:tabs>
        <w:spacing w:before="139" w:line="360" w:lineRule="auto"/>
        <w:rPr>
          <w:sz w:val="24"/>
          <w:szCs w:val="24"/>
          <w:lang w:val="en-US"/>
        </w:rPr>
      </w:pPr>
      <w:r w:rsidRPr="003A51B2">
        <w:rPr>
          <w:sz w:val="24"/>
          <w:szCs w:val="24"/>
          <w:lang w:val="en-US"/>
        </w:rPr>
        <w:t xml:space="preserve">Protocol </w:t>
      </w:r>
      <w:proofErr w:type="spellStart"/>
      <w:r w:rsidRPr="003A51B2">
        <w:rPr>
          <w:sz w:val="24"/>
          <w:szCs w:val="24"/>
          <w:lang w:val="en-US"/>
        </w:rPr>
        <w:t>Kesehatan</w:t>
      </w:r>
      <w:proofErr w:type="spellEnd"/>
    </w:p>
    <w:p w:rsidR="003A51B2" w:rsidRPr="003A51B2" w:rsidRDefault="003A51B2" w:rsidP="003A51B2">
      <w:pPr>
        <w:pStyle w:val="ListParagraph1"/>
        <w:numPr>
          <w:ilvl w:val="0"/>
          <w:numId w:val="5"/>
        </w:numPr>
        <w:tabs>
          <w:tab w:val="left" w:pos="2399"/>
        </w:tabs>
        <w:spacing w:before="139" w:line="360" w:lineRule="auto"/>
        <w:rPr>
          <w:sz w:val="24"/>
          <w:szCs w:val="24"/>
        </w:rPr>
      </w:pPr>
      <w:r w:rsidRPr="003A51B2">
        <w:rPr>
          <w:sz w:val="24"/>
          <w:szCs w:val="24"/>
        </w:rPr>
        <w:t>Pendidikan</w:t>
      </w:r>
    </w:p>
    <w:p w:rsidR="003A51B2" w:rsidRPr="003A51B2" w:rsidRDefault="003A51B2" w:rsidP="003A51B2">
      <w:pPr>
        <w:pStyle w:val="ListParagraph1"/>
        <w:numPr>
          <w:ilvl w:val="3"/>
          <w:numId w:val="2"/>
        </w:numPr>
        <w:tabs>
          <w:tab w:val="left" w:pos="2682"/>
        </w:tabs>
        <w:spacing w:before="137" w:line="360" w:lineRule="auto"/>
        <w:rPr>
          <w:sz w:val="24"/>
          <w:szCs w:val="24"/>
        </w:rPr>
      </w:pPr>
      <w:r w:rsidRPr="003A51B2">
        <w:rPr>
          <w:sz w:val="24"/>
          <w:szCs w:val="24"/>
        </w:rPr>
        <w:t xml:space="preserve">Pendampingan </w:t>
      </w:r>
      <w:r w:rsidRPr="003A51B2">
        <w:rPr>
          <w:spacing w:val="-1"/>
          <w:sz w:val="24"/>
          <w:szCs w:val="24"/>
        </w:rPr>
        <w:t xml:space="preserve"> </w:t>
      </w:r>
      <w:r w:rsidRPr="003A51B2">
        <w:rPr>
          <w:sz w:val="24"/>
          <w:szCs w:val="24"/>
        </w:rPr>
        <w:t>belajar</w:t>
      </w:r>
    </w:p>
    <w:p w:rsidR="003A51B2" w:rsidRPr="003A51B2" w:rsidRDefault="003A51B2" w:rsidP="003A51B2">
      <w:pPr>
        <w:pStyle w:val="ListParagraph1"/>
        <w:numPr>
          <w:ilvl w:val="3"/>
          <w:numId w:val="2"/>
        </w:numPr>
        <w:tabs>
          <w:tab w:val="left" w:pos="2682"/>
        </w:tabs>
        <w:spacing w:before="139" w:line="360" w:lineRule="auto"/>
        <w:rPr>
          <w:sz w:val="24"/>
          <w:szCs w:val="24"/>
        </w:rPr>
      </w:pPr>
      <w:r w:rsidRPr="003A51B2">
        <w:rPr>
          <w:sz w:val="24"/>
          <w:szCs w:val="24"/>
        </w:rPr>
        <w:t xml:space="preserve">Ruang Baca </w:t>
      </w:r>
    </w:p>
    <w:p w:rsidR="003A51B2" w:rsidRPr="003A51B2" w:rsidRDefault="003A51B2" w:rsidP="003A51B2">
      <w:pPr>
        <w:pStyle w:val="ListParagraph1"/>
        <w:tabs>
          <w:tab w:val="left" w:pos="2682"/>
        </w:tabs>
        <w:spacing w:before="139" w:line="360" w:lineRule="auto"/>
        <w:ind w:left="2682" w:firstLine="0"/>
        <w:rPr>
          <w:sz w:val="24"/>
          <w:szCs w:val="24"/>
        </w:rPr>
      </w:pPr>
    </w:p>
    <w:p w:rsidR="003A51B2" w:rsidRPr="003A51B2" w:rsidRDefault="003A51B2" w:rsidP="003A51B2">
      <w:pPr>
        <w:pStyle w:val="ListParagraph1"/>
        <w:numPr>
          <w:ilvl w:val="0"/>
          <w:numId w:val="5"/>
        </w:numPr>
        <w:tabs>
          <w:tab w:val="left" w:pos="2399"/>
        </w:tabs>
        <w:spacing w:before="137" w:line="360" w:lineRule="auto"/>
        <w:rPr>
          <w:sz w:val="24"/>
          <w:szCs w:val="24"/>
        </w:rPr>
      </w:pPr>
      <w:r w:rsidRPr="003A51B2">
        <w:rPr>
          <w:sz w:val="24"/>
          <w:szCs w:val="24"/>
        </w:rPr>
        <w:t>Sosial</w:t>
      </w:r>
    </w:p>
    <w:p w:rsidR="003A51B2" w:rsidRPr="003A51B2" w:rsidRDefault="003A51B2" w:rsidP="003A51B2">
      <w:pPr>
        <w:pStyle w:val="ListParagraph1"/>
        <w:numPr>
          <w:ilvl w:val="3"/>
          <w:numId w:val="2"/>
        </w:numPr>
        <w:tabs>
          <w:tab w:val="left" w:pos="2682"/>
        </w:tabs>
        <w:spacing w:before="139" w:line="360" w:lineRule="auto"/>
        <w:rPr>
          <w:sz w:val="24"/>
          <w:szCs w:val="24"/>
        </w:rPr>
      </w:pPr>
      <w:r w:rsidRPr="003A51B2">
        <w:rPr>
          <w:sz w:val="24"/>
          <w:szCs w:val="24"/>
        </w:rPr>
        <w:t>Penyuluhan Protocol Kesehatan</w:t>
      </w:r>
    </w:p>
    <w:p w:rsidR="003A51B2" w:rsidRPr="003A51B2" w:rsidRDefault="003A51B2" w:rsidP="003A51B2">
      <w:pPr>
        <w:pStyle w:val="ListParagraph1"/>
        <w:numPr>
          <w:ilvl w:val="0"/>
          <w:numId w:val="5"/>
        </w:numPr>
        <w:tabs>
          <w:tab w:val="left" w:pos="2399"/>
        </w:tabs>
        <w:spacing w:before="139" w:line="360" w:lineRule="auto"/>
        <w:rPr>
          <w:sz w:val="24"/>
          <w:szCs w:val="24"/>
        </w:rPr>
      </w:pPr>
      <w:r w:rsidRPr="003A51B2">
        <w:rPr>
          <w:sz w:val="24"/>
          <w:szCs w:val="24"/>
        </w:rPr>
        <w:t>Keagamaa</w:t>
      </w:r>
      <w:r w:rsidRPr="003A51B2">
        <w:rPr>
          <w:sz w:val="24"/>
          <w:szCs w:val="24"/>
          <w:lang w:val="en-US"/>
        </w:rPr>
        <w:t>n</w:t>
      </w:r>
    </w:p>
    <w:p w:rsidR="003A51B2" w:rsidRPr="00811708" w:rsidRDefault="003A51B2" w:rsidP="00811708">
      <w:pPr>
        <w:pStyle w:val="ListParagraph1"/>
        <w:numPr>
          <w:ilvl w:val="3"/>
          <w:numId w:val="2"/>
        </w:numPr>
        <w:tabs>
          <w:tab w:val="left" w:pos="2399"/>
        </w:tabs>
        <w:spacing w:before="139" w:line="360" w:lineRule="auto"/>
        <w:rPr>
          <w:sz w:val="24"/>
          <w:szCs w:val="24"/>
          <w:lang w:val="en-US"/>
        </w:rPr>
      </w:pPr>
      <w:r w:rsidRPr="003A51B2">
        <w:rPr>
          <w:sz w:val="24"/>
          <w:szCs w:val="24"/>
          <w:lang w:val="en-US"/>
        </w:rPr>
        <w:t>TPA</w:t>
      </w:r>
    </w:p>
    <w:p w:rsidR="003A51B2" w:rsidRPr="003A51B2" w:rsidRDefault="003A51B2" w:rsidP="003A51B2">
      <w:pPr>
        <w:pStyle w:val="Heading1"/>
        <w:numPr>
          <w:ilvl w:val="0"/>
          <w:numId w:val="1"/>
        </w:numPr>
        <w:spacing w:line="360" w:lineRule="auto"/>
        <w:rPr>
          <w:sz w:val="24"/>
          <w:szCs w:val="24"/>
        </w:rPr>
      </w:pPr>
      <w:bookmarkStart w:id="7" w:name="_Toc71144963"/>
      <w:r w:rsidRPr="003A51B2">
        <w:rPr>
          <w:sz w:val="24"/>
          <w:szCs w:val="24"/>
        </w:rPr>
        <w:lastRenderedPageBreak/>
        <w:t>Rencana Program</w:t>
      </w:r>
      <w:r w:rsidRPr="003A51B2">
        <w:rPr>
          <w:spacing w:val="-2"/>
          <w:sz w:val="24"/>
          <w:szCs w:val="24"/>
        </w:rPr>
        <w:t xml:space="preserve"> </w:t>
      </w:r>
      <w:r w:rsidRPr="003A51B2">
        <w:rPr>
          <w:sz w:val="24"/>
          <w:szCs w:val="24"/>
        </w:rPr>
        <w:t>Kerja</w:t>
      </w:r>
      <w:bookmarkEnd w:id="7"/>
    </w:p>
    <w:p w:rsidR="003A51B2" w:rsidRPr="003A51B2" w:rsidRDefault="003A51B2" w:rsidP="003A51B2">
      <w:pPr>
        <w:pStyle w:val="BodyText"/>
        <w:spacing w:before="130" w:line="360" w:lineRule="auto"/>
        <w:ind w:left="1407"/>
      </w:pPr>
      <w:r w:rsidRPr="003A51B2">
        <w:t>Adapun rencana program kegiatan yang akan dilakukan sebagai berikut:</w:t>
      </w:r>
    </w:p>
    <w:p w:rsidR="003A51B2" w:rsidRPr="003A51B2" w:rsidRDefault="003A51B2" w:rsidP="003A51B2">
      <w:pPr>
        <w:pStyle w:val="BodyText"/>
        <w:spacing w:before="6" w:after="1" w:line="360" w:lineRule="auto"/>
      </w:pPr>
    </w:p>
    <w:tbl>
      <w:tblPr>
        <w:tblW w:w="8649" w:type="dxa"/>
        <w:tblInd w:w="1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1945"/>
        <w:gridCol w:w="2413"/>
        <w:gridCol w:w="3686"/>
      </w:tblGrid>
      <w:tr w:rsidR="003A51B2" w:rsidRPr="003A51B2" w:rsidTr="00824F1B">
        <w:trPr>
          <w:trHeight w:val="316"/>
        </w:trPr>
        <w:tc>
          <w:tcPr>
            <w:tcW w:w="605" w:type="dxa"/>
          </w:tcPr>
          <w:p w:rsidR="003A51B2" w:rsidRPr="003A51B2" w:rsidRDefault="003A51B2" w:rsidP="003A51B2">
            <w:pPr>
              <w:pStyle w:val="TableParagraph"/>
              <w:spacing w:line="360" w:lineRule="auto"/>
              <w:ind w:left="153"/>
              <w:rPr>
                <w:b/>
                <w:sz w:val="24"/>
                <w:szCs w:val="24"/>
              </w:rPr>
            </w:pPr>
            <w:r w:rsidRPr="003A51B2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945" w:type="dxa"/>
          </w:tcPr>
          <w:p w:rsidR="003A51B2" w:rsidRPr="003A51B2" w:rsidRDefault="003A51B2" w:rsidP="003A51B2">
            <w:pPr>
              <w:pStyle w:val="TableParagraph"/>
              <w:spacing w:line="360" w:lineRule="auto"/>
              <w:ind w:left="85" w:right="80"/>
              <w:jc w:val="center"/>
              <w:rPr>
                <w:b/>
                <w:sz w:val="24"/>
                <w:szCs w:val="24"/>
              </w:rPr>
            </w:pPr>
            <w:r w:rsidRPr="003A51B2">
              <w:rPr>
                <w:b/>
                <w:sz w:val="24"/>
                <w:szCs w:val="24"/>
              </w:rPr>
              <w:t>Program Kerja</w:t>
            </w:r>
          </w:p>
        </w:tc>
        <w:tc>
          <w:tcPr>
            <w:tcW w:w="2413" w:type="dxa"/>
          </w:tcPr>
          <w:p w:rsidR="003A51B2" w:rsidRPr="003A51B2" w:rsidRDefault="003A51B2" w:rsidP="003A51B2">
            <w:pPr>
              <w:pStyle w:val="TableParagraph"/>
              <w:spacing w:line="360" w:lineRule="auto"/>
              <w:ind w:left="232" w:right="231"/>
              <w:jc w:val="center"/>
              <w:rPr>
                <w:b/>
                <w:sz w:val="24"/>
                <w:szCs w:val="24"/>
              </w:rPr>
            </w:pPr>
            <w:r w:rsidRPr="003A51B2">
              <w:rPr>
                <w:b/>
                <w:sz w:val="24"/>
                <w:szCs w:val="24"/>
              </w:rPr>
              <w:t>Sasaran</w:t>
            </w:r>
          </w:p>
        </w:tc>
        <w:tc>
          <w:tcPr>
            <w:tcW w:w="3686" w:type="dxa"/>
          </w:tcPr>
          <w:p w:rsidR="003A51B2" w:rsidRPr="003A51B2" w:rsidRDefault="003A51B2" w:rsidP="003A51B2">
            <w:pPr>
              <w:pStyle w:val="TableParagraph"/>
              <w:spacing w:line="360" w:lineRule="auto"/>
              <w:ind w:left="176" w:right="172"/>
              <w:jc w:val="center"/>
              <w:rPr>
                <w:b/>
                <w:sz w:val="24"/>
                <w:szCs w:val="24"/>
              </w:rPr>
            </w:pPr>
            <w:r w:rsidRPr="003A51B2">
              <w:rPr>
                <w:b/>
                <w:sz w:val="24"/>
                <w:szCs w:val="24"/>
              </w:rPr>
              <w:t>Target</w:t>
            </w:r>
          </w:p>
        </w:tc>
      </w:tr>
      <w:tr w:rsidR="003A51B2" w:rsidRPr="003A51B2" w:rsidTr="00824F1B">
        <w:trPr>
          <w:trHeight w:val="1586"/>
        </w:trPr>
        <w:tc>
          <w:tcPr>
            <w:tcW w:w="605" w:type="dxa"/>
          </w:tcPr>
          <w:p w:rsidR="003A51B2" w:rsidRPr="003A51B2" w:rsidRDefault="003A51B2" w:rsidP="003A51B2">
            <w:pPr>
              <w:pStyle w:val="TableParagraph"/>
              <w:spacing w:line="360" w:lineRule="auto"/>
              <w:ind w:left="210"/>
              <w:rPr>
                <w:sz w:val="24"/>
                <w:szCs w:val="24"/>
              </w:rPr>
            </w:pPr>
            <w:r w:rsidRPr="003A51B2">
              <w:rPr>
                <w:sz w:val="24"/>
                <w:szCs w:val="24"/>
              </w:rPr>
              <w:t>1.</w:t>
            </w:r>
          </w:p>
        </w:tc>
        <w:tc>
          <w:tcPr>
            <w:tcW w:w="1945" w:type="dxa"/>
          </w:tcPr>
          <w:p w:rsidR="003A51B2" w:rsidRPr="003A51B2" w:rsidRDefault="003A51B2" w:rsidP="003A51B2">
            <w:pPr>
              <w:pStyle w:val="TableParagraph"/>
              <w:spacing w:line="360" w:lineRule="auto"/>
              <w:ind w:right="470"/>
              <w:jc w:val="center"/>
              <w:rPr>
                <w:sz w:val="24"/>
                <w:szCs w:val="24"/>
                <w:lang w:val="en-US"/>
              </w:rPr>
            </w:pPr>
            <w:r w:rsidRPr="003A51B2">
              <w:rPr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3A51B2">
              <w:rPr>
                <w:sz w:val="24"/>
                <w:szCs w:val="24"/>
                <w:lang w:val="en-US"/>
              </w:rPr>
              <w:t>Optimalisasi</w:t>
            </w:r>
            <w:proofErr w:type="spellEnd"/>
            <w:r w:rsidRPr="003A51B2">
              <w:rPr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3A51B2">
              <w:rPr>
                <w:sz w:val="24"/>
                <w:szCs w:val="24"/>
                <w:lang w:val="en-US"/>
              </w:rPr>
              <w:t>Lahan</w:t>
            </w:r>
            <w:proofErr w:type="spellEnd"/>
            <w:r w:rsidRPr="003A51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1B2">
              <w:rPr>
                <w:sz w:val="24"/>
                <w:szCs w:val="24"/>
                <w:lang w:val="en-US"/>
              </w:rPr>
              <w:t>melalui</w:t>
            </w:r>
            <w:proofErr w:type="spellEnd"/>
            <w:r w:rsidRPr="003A51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1B2">
              <w:rPr>
                <w:sz w:val="24"/>
                <w:szCs w:val="24"/>
                <w:lang w:val="en-US"/>
              </w:rPr>
              <w:t>Revitalisasi</w:t>
            </w:r>
            <w:proofErr w:type="spellEnd"/>
            <w:r w:rsidRPr="003A51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1B2">
              <w:rPr>
                <w:sz w:val="24"/>
                <w:szCs w:val="24"/>
                <w:lang w:val="en-US"/>
              </w:rPr>
              <w:t>Tanaman</w:t>
            </w:r>
            <w:proofErr w:type="spellEnd"/>
            <w:r w:rsidRPr="003A51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1B2">
              <w:rPr>
                <w:sz w:val="24"/>
                <w:szCs w:val="24"/>
                <w:lang w:val="en-US"/>
              </w:rPr>
              <w:t>Obat</w:t>
            </w:r>
            <w:proofErr w:type="spellEnd"/>
          </w:p>
        </w:tc>
        <w:tc>
          <w:tcPr>
            <w:tcW w:w="2413" w:type="dxa"/>
          </w:tcPr>
          <w:p w:rsidR="003A51B2" w:rsidRPr="003A51B2" w:rsidRDefault="003A51B2" w:rsidP="003A51B2">
            <w:pPr>
              <w:pStyle w:val="TableParagraph"/>
              <w:spacing w:line="360" w:lineRule="auto"/>
              <w:ind w:left="990" w:right="231" w:hanging="738"/>
              <w:rPr>
                <w:sz w:val="24"/>
                <w:szCs w:val="24"/>
              </w:rPr>
            </w:pPr>
            <w:r w:rsidRPr="003A51B2">
              <w:rPr>
                <w:sz w:val="24"/>
                <w:szCs w:val="24"/>
              </w:rPr>
              <w:t>Seluruh masyarakat desa</w:t>
            </w:r>
          </w:p>
        </w:tc>
        <w:tc>
          <w:tcPr>
            <w:tcW w:w="3686" w:type="dxa"/>
          </w:tcPr>
          <w:p w:rsidR="003A51B2" w:rsidRPr="003A51B2" w:rsidRDefault="003A51B2" w:rsidP="003A51B2">
            <w:pPr>
              <w:pStyle w:val="TableParagraph"/>
              <w:spacing w:line="360" w:lineRule="auto"/>
              <w:ind w:left="176" w:right="171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A51B2">
              <w:rPr>
                <w:sz w:val="24"/>
                <w:szCs w:val="24"/>
                <w:lang w:val="en-US"/>
              </w:rPr>
              <w:t>Mengelola</w:t>
            </w:r>
            <w:proofErr w:type="spellEnd"/>
            <w:r w:rsidRPr="003A51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1B2">
              <w:rPr>
                <w:sz w:val="24"/>
                <w:szCs w:val="24"/>
                <w:lang w:val="en-US"/>
              </w:rPr>
              <w:t>lahan</w:t>
            </w:r>
            <w:proofErr w:type="spellEnd"/>
            <w:r w:rsidRPr="003A51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1B2">
              <w:rPr>
                <w:sz w:val="24"/>
                <w:szCs w:val="24"/>
                <w:lang w:val="en-US"/>
              </w:rPr>
              <w:t>kosong</w:t>
            </w:r>
            <w:proofErr w:type="spellEnd"/>
            <w:r w:rsidRPr="003A51B2">
              <w:rPr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3A51B2">
              <w:rPr>
                <w:sz w:val="24"/>
                <w:szCs w:val="24"/>
                <w:lang w:val="en-US"/>
              </w:rPr>
              <w:t>sekitar</w:t>
            </w:r>
            <w:proofErr w:type="spellEnd"/>
            <w:r w:rsidRPr="003A51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1B2">
              <w:rPr>
                <w:sz w:val="24"/>
                <w:szCs w:val="24"/>
                <w:lang w:val="en-US"/>
              </w:rPr>
              <w:t>desa</w:t>
            </w:r>
            <w:proofErr w:type="spellEnd"/>
            <w:r w:rsidRPr="003A51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1B2">
              <w:rPr>
                <w:sz w:val="24"/>
                <w:szCs w:val="24"/>
                <w:lang w:val="en-US"/>
              </w:rPr>
              <w:t>untuk</w:t>
            </w:r>
            <w:proofErr w:type="spellEnd"/>
            <w:r w:rsidRPr="003A51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1B2">
              <w:rPr>
                <w:sz w:val="24"/>
                <w:szCs w:val="24"/>
                <w:lang w:val="en-US"/>
              </w:rPr>
              <w:t>ditanami</w:t>
            </w:r>
            <w:proofErr w:type="spellEnd"/>
            <w:r w:rsidRPr="003A51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1B2">
              <w:rPr>
                <w:sz w:val="24"/>
                <w:szCs w:val="24"/>
                <w:lang w:val="en-US"/>
              </w:rPr>
              <w:t>tumbuh</w:t>
            </w:r>
            <w:proofErr w:type="spellEnd"/>
            <w:r w:rsidRPr="003A51B2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A51B2">
              <w:rPr>
                <w:sz w:val="24"/>
                <w:szCs w:val="24"/>
                <w:lang w:val="en-US"/>
              </w:rPr>
              <w:t>tumbuhan</w:t>
            </w:r>
            <w:proofErr w:type="spellEnd"/>
            <w:r w:rsidRPr="003A51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1B2">
              <w:rPr>
                <w:sz w:val="24"/>
                <w:szCs w:val="24"/>
                <w:lang w:val="en-US"/>
              </w:rPr>
              <w:t>obat</w:t>
            </w:r>
            <w:proofErr w:type="spellEnd"/>
            <w:r w:rsidRPr="003A51B2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3A51B2">
              <w:rPr>
                <w:sz w:val="24"/>
                <w:szCs w:val="24"/>
                <w:lang w:val="en-US"/>
              </w:rPr>
              <w:t>obatan.</w:t>
            </w:r>
            <w:r w:rsidR="00811708">
              <w:rPr>
                <w:sz w:val="24"/>
                <w:szCs w:val="24"/>
                <w:lang w:val="en-US"/>
              </w:rPr>
              <w:t>dan</w:t>
            </w:r>
            <w:proofErr w:type="spellEnd"/>
            <w:r w:rsidR="0081170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811708">
              <w:rPr>
                <w:sz w:val="24"/>
                <w:szCs w:val="24"/>
                <w:lang w:val="en-US"/>
              </w:rPr>
              <w:t>membuat</w:t>
            </w:r>
            <w:proofErr w:type="spellEnd"/>
            <w:r w:rsidR="0081170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811708">
              <w:rPr>
                <w:sz w:val="24"/>
                <w:szCs w:val="24"/>
                <w:lang w:val="en-US"/>
              </w:rPr>
              <w:t>minuman</w:t>
            </w:r>
            <w:proofErr w:type="spellEnd"/>
            <w:r w:rsidR="0081170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811708">
              <w:rPr>
                <w:sz w:val="24"/>
                <w:szCs w:val="24"/>
                <w:lang w:val="en-US"/>
              </w:rPr>
              <w:t>dari</w:t>
            </w:r>
            <w:proofErr w:type="spellEnd"/>
            <w:r w:rsidR="0081170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811708">
              <w:rPr>
                <w:sz w:val="24"/>
                <w:szCs w:val="24"/>
                <w:lang w:val="en-US"/>
              </w:rPr>
              <w:t>hasil</w:t>
            </w:r>
            <w:proofErr w:type="spellEnd"/>
            <w:r w:rsidR="0081170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811708">
              <w:rPr>
                <w:sz w:val="24"/>
                <w:szCs w:val="24"/>
                <w:lang w:val="en-US"/>
              </w:rPr>
              <w:t>panen</w:t>
            </w:r>
            <w:proofErr w:type="spellEnd"/>
            <w:r w:rsidR="00811708">
              <w:rPr>
                <w:sz w:val="24"/>
                <w:szCs w:val="24"/>
                <w:lang w:val="en-US"/>
              </w:rPr>
              <w:t xml:space="preserve"> tersebut.</w:t>
            </w:r>
            <w:bookmarkStart w:id="8" w:name="_GoBack"/>
            <w:bookmarkEnd w:id="8"/>
          </w:p>
        </w:tc>
      </w:tr>
      <w:tr w:rsidR="003A51B2" w:rsidRPr="003A51B2" w:rsidTr="00824F1B">
        <w:trPr>
          <w:trHeight w:val="1271"/>
        </w:trPr>
        <w:tc>
          <w:tcPr>
            <w:tcW w:w="605" w:type="dxa"/>
          </w:tcPr>
          <w:p w:rsidR="003A51B2" w:rsidRPr="003A51B2" w:rsidRDefault="003A51B2" w:rsidP="003A51B2">
            <w:pPr>
              <w:pStyle w:val="TableParagraph"/>
              <w:spacing w:line="360" w:lineRule="auto"/>
              <w:ind w:left="210"/>
              <w:rPr>
                <w:sz w:val="24"/>
                <w:szCs w:val="24"/>
              </w:rPr>
            </w:pPr>
            <w:r w:rsidRPr="003A51B2">
              <w:rPr>
                <w:sz w:val="24"/>
                <w:szCs w:val="24"/>
              </w:rPr>
              <w:t>2.</w:t>
            </w:r>
          </w:p>
        </w:tc>
        <w:tc>
          <w:tcPr>
            <w:tcW w:w="1945" w:type="dxa"/>
          </w:tcPr>
          <w:p w:rsidR="003A51B2" w:rsidRPr="003A51B2" w:rsidRDefault="003A51B2" w:rsidP="003A51B2">
            <w:pPr>
              <w:pStyle w:val="TableParagraph"/>
              <w:spacing w:line="360" w:lineRule="auto"/>
              <w:ind w:right="35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A51B2">
              <w:rPr>
                <w:sz w:val="24"/>
                <w:szCs w:val="24"/>
                <w:lang w:val="en-US"/>
              </w:rPr>
              <w:t>Desa</w:t>
            </w:r>
            <w:proofErr w:type="spellEnd"/>
            <w:r w:rsidRPr="003A51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1B2">
              <w:rPr>
                <w:sz w:val="24"/>
                <w:szCs w:val="24"/>
                <w:lang w:val="en-US"/>
              </w:rPr>
              <w:t>Berhias</w:t>
            </w:r>
            <w:proofErr w:type="spellEnd"/>
          </w:p>
          <w:p w:rsidR="003A51B2" w:rsidRPr="003A51B2" w:rsidRDefault="003A51B2" w:rsidP="003A51B2">
            <w:pPr>
              <w:pStyle w:val="TableParagraph"/>
              <w:spacing w:line="360" w:lineRule="auto"/>
              <w:ind w:right="357"/>
              <w:jc w:val="center"/>
              <w:rPr>
                <w:sz w:val="24"/>
                <w:szCs w:val="24"/>
                <w:lang w:val="en-US"/>
              </w:rPr>
            </w:pPr>
            <w:r w:rsidRPr="003A51B2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3A51B2">
              <w:rPr>
                <w:sz w:val="24"/>
                <w:szCs w:val="24"/>
                <w:lang w:val="en-US"/>
              </w:rPr>
              <w:t>Bersih</w:t>
            </w:r>
            <w:proofErr w:type="spellEnd"/>
            <w:r w:rsidRPr="003A51B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A51B2">
              <w:rPr>
                <w:sz w:val="24"/>
                <w:szCs w:val="24"/>
                <w:lang w:val="en-US"/>
              </w:rPr>
              <w:t>Hijau</w:t>
            </w:r>
            <w:proofErr w:type="spellEnd"/>
            <w:r w:rsidRPr="003A51B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A51B2">
              <w:rPr>
                <w:sz w:val="24"/>
                <w:szCs w:val="24"/>
                <w:lang w:val="en-US"/>
              </w:rPr>
              <w:t>Sehat</w:t>
            </w:r>
            <w:proofErr w:type="spellEnd"/>
            <w:r w:rsidRPr="003A51B2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413" w:type="dxa"/>
          </w:tcPr>
          <w:p w:rsidR="003A51B2" w:rsidRPr="003A51B2" w:rsidRDefault="003A51B2" w:rsidP="003A51B2">
            <w:pPr>
              <w:pStyle w:val="TableParagraph"/>
              <w:spacing w:line="360" w:lineRule="auto"/>
              <w:ind w:left="990" w:right="231" w:hanging="738"/>
              <w:rPr>
                <w:sz w:val="24"/>
                <w:szCs w:val="24"/>
              </w:rPr>
            </w:pPr>
            <w:r w:rsidRPr="003A51B2">
              <w:rPr>
                <w:sz w:val="24"/>
                <w:szCs w:val="24"/>
              </w:rPr>
              <w:t>Seluruh masyarakat desa</w:t>
            </w:r>
          </w:p>
        </w:tc>
        <w:tc>
          <w:tcPr>
            <w:tcW w:w="3686" w:type="dxa"/>
          </w:tcPr>
          <w:p w:rsidR="003A51B2" w:rsidRPr="003A51B2" w:rsidRDefault="003A51B2" w:rsidP="003A51B2">
            <w:pPr>
              <w:pStyle w:val="TableParagraph"/>
              <w:spacing w:line="360" w:lineRule="auto"/>
              <w:ind w:left="176" w:right="171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A51B2">
              <w:rPr>
                <w:sz w:val="24"/>
                <w:szCs w:val="24"/>
                <w:lang w:val="en-US"/>
              </w:rPr>
              <w:t>Kerja</w:t>
            </w:r>
            <w:proofErr w:type="spellEnd"/>
            <w:r w:rsidRPr="003A51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1B2">
              <w:rPr>
                <w:sz w:val="24"/>
                <w:szCs w:val="24"/>
                <w:lang w:val="en-US"/>
              </w:rPr>
              <w:t>bakti</w:t>
            </w:r>
            <w:proofErr w:type="spellEnd"/>
            <w:r w:rsidRPr="003A51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1B2">
              <w:rPr>
                <w:sz w:val="24"/>
                <w:szCs w:val="24"/>
                <w:lang w:val="en-US"/>
              </w:rPr>
              <w:t>membersihkan</w:t>
            </w:r>
            <w:proofErr w:type="spellEnd"/>
            <w:r w:rsidRPr="003A51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1B2">
              <w:rPr>
                <w:sz w:val="24"/>
                <w:szCs w:val="24"/>
                <w:lang w:val="en-US"/>
              </w:rPr>
              <w:t>desa</w:t>
            </w:r>
            <w:proofErr w:type="spellEnd"/>
            <w:r w:rsidRPr="003A51B2">
              <w:rPr>
                <w:sz w:val="24"/>
                <w:szCs w:val="24"/>
                <w:lang w:val="en-US"/>
              </w:rPr>
              <w:t xml:space="preserve">, </w:t>
            </w:r>
            <w:r w:rsidRPr="003A51B2">
              <w:rPr>
                <w:sz w:val="24"/>
                <w:szCs w:val="24"/>
              </w:rPr>
              <w:t xml:space="preserve">Membuat tempat sampah organik dan anorganik, pemanfaatan </w:t>
            </w:r>
            <w:proofErr w:type="spellStart"/>
            <w:r w:rsidRPr="003A51B2">
              <w:rPr>
                <w:sz w:val="24"/>
                <w:szCs w:val="24"/>
                <w:lang w:val="en-US"/>
              </w:rPr>
              <w:t>limbah</w:t>
            </w:r>
            <w:proofErr w:type="spellEnd"/>
            <w:r w:rsidRPr="003A51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1B2">
              <w:rPr>
                <w:sz w:val="24"/>
                <w:szCs w:val="24"/>
                <w:lang w:val="en-US"/>
              </w:rPr>
              <w:t>plastik</w:t>
            </w:r>
            <w:proofErr w:type="spellEnd"/>
            <w:r w:rsidRPr="003A51B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A51B2">
              <w:rPr>
                <w:sz w:val="24"/>
                <w:szCs w:val="24"/>
                <w:lang w:val="en-US"/>
              </w:rPr>
              <w:t>memperindah</w:t>
            </w:r>
            <w:proofErr w:type="spellEnd"/>
            <w:r w:rsidRPr="003A51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1B2">
              <w:rPr>
                <w:sz w:val="24"/>
                <w:szCs w:val="24"/>
                <w:lang w:val="en-US"/>
              </w:rPr>
              <w:t>desa</w:t>
            </w:r>
            <w:proofErr w:type="spellEnd"/>
            <w:r w:rsidRPr="003A51B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A51B2">
              <w:rPr>
                <w:sz w:val="24"/>
                <w:szCs w:val="24"/>
                <w:lang w:val="en-US"/>
              </w:rPr>
              <w:t>serta</w:t>
            </w:r>
            <w:proofErr w:type="spellEnd"/>
            <w:r w:rsidRPr="003A51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1B2">
              <w:rPr>
                <w:sz w:val="24"/>
                <w:szCs w:val="24"/>
                <w:lang w:val="en-US"/>
              </w:rPr>
              <w:t>berolahraga</w:t>
            </w:r>
            <w:proofErr w:type="spellEnd"/>
            <w:r w:rsidRPr="003A51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1B2">
              <w:rPr>
                <w:sz w:val="24"/>
                <w:szCs w:val="24"/>
                <w:lang w:val="en-US"/>
              </w:rPr>
              <w:t>Bersama</w:t>
            </w:r>
            <w:proofErr w:type="spellEnd"/>
            <w:r w:rsidRPr="003A51B2">
              <w:rPr>
                <w:sz w:val="24"/>
                <w:szCs w:val="24"/>
                <w:lang w:val="en-US"/>
              </w:rPr>
              <w:t>.</w:t>
            </w:r>
          </w:p>
          <w:p w:rsidR="003A51B2" w:rsidRPr="003A51B2" w:rsidRDefault="003A51B2" w:rsidP="003A51B2">
            <w:pPr>
              <w:pStyle w:val="TableParagraph"/>
              <w:spacing w:line="360" w:lineRule="auto"/>
              <w:ind w:left="174" w:right="172"/>
              <w:jc w:val="center"/>
              <w:rPr>
                <w:sz w:val="24"/>
                <w:szCs w:val="24"/>
              </w:rPr>
            </w:pPr>
          </w:p>
        </w:tc>
      </w:tr>
      <w:tr w:rsidR="003A51B2" w:rsidRPr="003A51B2" w:rsidTr="00824F1B">
        <w:trPr>
          <w:trHeight w:val="1269"/>
        </w:trPr>
        <w:tc>
          <w:tcPr>
            <w:tcW w:w="605" w:type="dxa"/>
          </w:tcPr>
          <w:p w:rsidR="003A51B2" w:rsidRPr="003A51B2" w:rsidRDefault="003A51B2" w:rsidP="003A51B2">
            <w:pPr>
              <w:pStyle w:val="TableParagraph"/>
              <w:spacing w:line="360" w:lineRule="auto"/>
              <w:ind w:left="210"/>
              <w:rPr>
                <w:sz w:val="24"/>
                <w:szCs w:val="24"/>
              </w:rPr>
            </w:pPr>
            <w:r w:rsidRPr="003A51B2">
              <w:rPr>
                <w:sz w:val="24"/>
                <w:szCs w:val="24"/>
              </w:rPr>
              <w:t>3.</w:t>
            </w:r>
          </w:p>
        </w:tc>
        <w:tc>
          <w:tcPr>
            <w:tcW w:w="1945" w:type="dxa"/>
          </w:tcPr>
          <w:p w:rsidR="003A51B2" w:rsidRPr="003A51B2" w:rsidRDefault="003A51B2" w:rsidP="003A51B2">
            <w:pPr>
              <w:pStyle w:val="TableParagraph"/>
              <w:spacing w:line="360" w:lineRule="auto"/>
              <w:ind w:left="732" w:hanging="399"/>
              <w:rPr>
                <w:sz w:val="24"/>
                <w:szCs w:val="24"/>
              </w:rPr>
            </w:pPr>
            <w:r w:rsidRPr="003A51B2">
              <w:rPr>
                <w:sz w:val="24"/>
                <w:szCs w:val="24"/>
              </w:rPr>
              <w:t>Ruang Baca</w:t>
            </w:r>
          </w:p>
        </w:tc>
        <w:tc>
          <w:tcPr>
            <w:tcW w:w="2413" w:type="dxa"/>
          </w:tcPr>
          <w:p w:rsidR="003A51B2" w:rsidRPr="003A51B2" w:rsidRDefault="003A51B2" w:rsidP="003A51B2">
            <w:pPr>
              <w:pStyle w:val="TableParagraph"/>
              <w:spacing w:line="360" w:lineRule="auto"/>
              <w:ind w:left="990" w:right="231" w:hanging="738"/>
              <w:rPr>
                <w:sz w:val="24"/>
                <w:szCs w:val="24"/>
              </w:rPr>
            </w:pPr>
            <w:r w:rsidRPr="003A51B2">
              <w:rPr>
                <w:sz w:val="24"/>
                <w:szCs w:val="24"/>
              </w:rPr>
              <w:t>Seluruh masyarakat desa</w:t>
            </w:r>
          </w:p>
        </w:tc>
        <w:tc>
          <w:tcPr>
            <w:tcW w:w="3686" w:type="dxa"/>
          </w:tcPr>
          <w:p w:rsidR="003A51B2" w:rsidRPr="003A51B2" w:rsidRDefault="003A51B2" w:rsidP="003A51B2">
            <w:pPr>
              <w:pStyle w:val="TableParagraph"/>
              <w:spacing w:line="360" w:lineRule="auto"/>
              <w:ind w:left="250" w:right="245" w:hanging="2"/>
              <w:jc w:val="center"/>
              <w:rPr>
                <w:sz w:val="24"/>
                <w:szCs w:val="24"/>
              </w:rPr>
            </w:pPr>
            <w:r w:rsidRPr="003A51B2">
              <w:rPr>
                <w:sz w:val="24"/>
                <w:szCs w:val="24"/>
              </w:rPr>
              <w:t>Membuat mini perpustakaan guna untuk menambah wawasan dan meningkatkan jiwa</w:t>
            </w:r>
          </w:p>
          <w:p w:rsidR="003A51B2" w:rsidRPr="003A51B2" w:rsidRDefault="003A51B2" w:rsidP="003A51B2">
            <w:pPr>
              <w:pStyle w:val="TableParagraph"/>
              <w:spacing w:line="360" w:lineRule="auto"/>
              <w:ind w:left="176" w:right="171"/>
              <w:jc w:val="center"/>
              <w:rPr>
                <w:sz w:val="24"/>
                <w:szCs w:val="24"/>
              </w:rPr>
            </w:pPr>
            <w:r w:rsidRPr="003A51B2">
              <w:rPr>
                <w:sz w:val="24"/>
                <w:szCs w:val="24"/>
              </w:rPr>
              <w:t>literasi.</w:t>
            </w:r>
          </w:p>
        </w:tc>
      </w:tr>
      <w:tr w:rsidR="003A51B2" w:rsidRPr="003A51B2" w:rsidTr="00824F1B">
        <w:trPr>
          <w:trHeight w:val="952"/>
        </w:trPr>
        <w:tc>
          <w:tcPr>
            <w:tcW w:w="605" w:type="dxa"/>
          </w:tcPr>
          <w:p w:rsidR="003A51B2" w:rsidRPr="003A51B2" w:rsidRDefault="003A51B2" w:rsidP="003A51B2">
            <w:pPr>
              <w:pStyle w:val="TableParagraph"/>
              <w:spacing w:line="360" w:lineRule="auto"/>
              <w:ind w:left="210"/>
              <w:rPr>
                <w:sz w:val="24"/>
                <w:szCs w:val="24"/>
              </w:rPr>
            </w:pPr>
            <w:r w:rsidRPr="003A51B2">
              <w:rPr>
                <w:sz w:val="24"/>
                <w:szCs w:val="24"/>
                <w:lang w:val="en-US"/>
              </w:rPr>
              <w:t>4</w:t>
            </w:r>
            <w:r w:rsidRPr="003A51B2">
              <w:rPr>
                <w:sz w:val="24"/>
                <w:szCs w:val="24"/>
              </w:rPr>
              <w:t>.</w:t>
            </w:r>
          </w:p>
        </w:tc>
        <w:tc>
          <w:tcPr>
            <w:tcW w:w="1945" w:type="dxa"/>
          </w:tcPr>
          <w:p w:rsidR="003A51B2" w:rsidRPr="003A51B2" w:rsidRDefault="003A51B2" w:rsidP="003A51B2">
            <w:pPr>
              <w:pStyle w:val="TableParagraph"/>
              <w:spacing w:line="360" w:lineRule="auto"/>
              <w:ind w:left="85" w:right="82"/>
              <w:rPr>
                <w:sz w:val="24"/>
                <w:szCs w:val="24"/>
              </w:rPr>
            </w:pPr>
            <w:r w:rsidRPr="003A51B2">
              <w:rPr>
                <w:sz w:val="24"/>
                <w:szCs w:val="24"/>
              </w:rPr>
              <w:t>Pendampingan belajar</w:t>
            </w:r>
          </w:p>
        </w:tc>
        <w:tc>
          <w:tcPr>
            <w:tcW w:w="2413" w:type="dxa"/>
          </w:tcPr>
          <w:p w:rsidR="003A51B2" w:rsidRPr="003A51B2" w:rsidRDefault="003A51B2" w:rsidP="003A51B2">
            <w:pPr>
              <w:pStyle w:val="TableParagraph"/>
              <w:spacing w:line="360" w:lineRule="auto"/>
              <w:ind w:left="990" w:right="92" w:hanging="872"/>
              <w:rPr>
                <w:sz w:val="24"/>
                <w:szCs w:val="24"/>
              </w:rPr>
            </w:pPr>
            <w:r w:rsidRPr="003A51B2">
              <w:rPr>
                <w:sz w:val="24"/>
                <w:szCs w:val="24"/>
              </w:rPr>
              <w:t>Anak-anak dan remaja desa</w:t>
            </w:r>
          </w:p>
        </w:tc>
        <w:tc>
          <w:tcPr>
            <w:tcW w:w="3686" w:type="dxa"/>
          </w:tcPr>
          <w:p w:rsidR="003A51B2" w:rsidRPr="003A51B2" w:rsidRDefault="003A51B2" w:rsidP="003A51B2">
            <w:pPr>
              <w:pStyle w:val="TableParagraph"/>
              <w:spacing w:line="360" w:lineRule="auto"/>
              <w:ind w:left="152" w:firstLine="100"/>
              <w:rPr>
                <w:sz w:val="24"/>
                <w:szCs w:val="24"/>
              </w:rPr>
            </w:pPr>
            <w:r w:rsidRPr="003A51B2">
              <w:rPr>
                <w:sz w:val="24"/>
                <w:szCs w:val="24"/>
              </w:rPr>
              <w:t>Mengajak anak-anak atau remaja</w:t>
            </w:r>
          </w:p>
          <w:p w:rsidR="003A51B2" w:rsidRPr="003A51B2" w:rsidRDefault="003A51B2" w:rsidP="003A51B2">
            <w:pPr>
              <w:pStyle w:val="TableParagraph"/>
              <w:spacing w:before="9" w:line="360" w:lineRule="auto"/>
              <w:ind w:left="680" w:right="126" w:hanging="529"/>
              <w:rPr>
                <w:sz w:val="24"/>
                <w:szCs w:val="24"/>
              </w:rPr>
            </w:pPr>
            <w:r w:rsidRPr="003A51B2">
              <w:rPr>
                <w:sz w:val="24"/>
                <w:szCs w:val="24"/>
              </w:rPr>
              <w:t>untuk belajar bersama mempelajari ilmu umum atau agama.</w:t>
            </w:r>
          </w:p>
        </w:tc>
      </w:tr>
      <w:tr w:rsidR="003A51B2" w:rsidRPr="003A51B2" w:rsidTr="00824F1B">
        <w:trPr>
          <w:trHeight w:val="952"/>
        </w:trPr>
        <w:tc>
          <w:tcPr>
            <w:tcW w:w="605" w:type="dxa"/>
          </w:tcPr>
          <w:p w:rsidR="003A51B2" w:rsidRPr="003A51B2" w:rsidRDefault="003A51B2" w:rsidP="003A51B2">
            <w:pPr>
              <w:pStyle w:val="TableParagraph"/>
              <w:spacing w:line="360" w:lineRule="auto"/>
              <w:ind w:left="210"/>
              <w:rPr>
                <w:sz w:val="24"/>
                <w:szCs w:val="24"/>
              </w:rPr>
            </w:pPr>
            <w:r w:rsidRPr="003A51B2">
              <w:rPr>
                <w:sz w:val="24"/>
                <w:szCs w:val="24"/>
                <w:lang w:val="en-US"/>
              </w:rPr>
              <w:t>5</w:t>
            </w:r>
            <w:r w:rsidRPr="003A51B2">
              <w:rPr>
                <w:sz w:val="24"/>
                <w:szCs w:val="24"/>
              </w:rPr>
              <w:t>.</w:t>
            </w:r>
          </w:p>
        </w:tc>
        <w:tc>
          <w:tcPr>
            <w:tcW w:w="1945" w:type="dxa"/>
          </w:tcPr>
          <w:p w:rsidR="003A51B2" w:rsidRPr="003A51B2" w:rsidRDefault="003A51B2" w:rsidP="003A51B2">
            <w:pPr>
              <w:pStyle w:val="TableParagraph"/>
              <w:spacing w:line="360" w:lineRule="auto"/>
              <w:ind w:left="85" w:right="78"/>
              <w:jc w:val="center"/>
              <w:rPr>
                <w:sz w:val="24"/>
                <w:szCs w:val="24"/>
              </w:rPr>
            </w:pPr>
            <w:r w:rsidRPr="003A51B2">
              <w:rPr>
                <w:sz w:val="24"/>
                <w:szCs w:val="24"/>
              </w:rPr>
              <w:t>TPA</w:t>
            </w:r>
          </w:p>
        </w:tc>
        <w:tc>
          <w:tcPr>
            <w:tcW w:w="2413" w:type="dxa"/>
          </w:tcPr>
          <w:p w:rsidR="003A51B2" w:rsidRPr="003A51B2" w:rsidRDefault="003A51B2" w:rsidP="003A51B2">
            <w:pPr>
              <w:pStyle w:val="TableParagraph"/>
              <w:spacing w:line="360" w:lineRule="auto"/>
              <w:ind w:left="231" w:right="231"/>
              <w:jc w:val="center"/>
              <w:rPr>
                <w:sz w:val="24"/>
                <w:szCs w:val="24"/>
              </w:rPr>
            </w:pPr>
            <w:r w:rsidRPr="003A51B2">
              <w:rPr>
                <w:sz w:val="24"/>
                <w:szCs w:val="24"/>
              </w:rPr>
              <w:t>Anak-anak desa</w:t>
            </w:r>
          </w:p>
        </w:tc>
        <w:tc>
          <w:tcPr>
            <w:tcW w:w="3686" w:type="dxa"/>
          </w:tcPr>
          <w:p w:rsidR="003A51B2" w:rsidRPr="003A51B2" w:rsidRDefault="003A51B2" w:rsidP="003A51B2">
            <w:pPr>
              <w:pStyle w:val="TableParagraph"/>
              <w:spacing w:line="360" w:lineRule="auto"/>
              <w:ind w:left="173" w:right="172"/>
              <w:jc w:val="center"/>
              <w:rPr>
                <w:sz w:val="24"/>
                <w:szCs w:val="24"/>
              </w:rPr>
            </w:pPr>
            <w:r w:rsidRPr="003A51B2">
              <w:rPr>
                <w:sz w:val="24"/>
                <w:szCs w:val="24"/>
              </w:rPr>
              <w:t>Menumbuhkan rasa cinta dan</w:t>
            </w:r>
          </w:p>
          <w:p w:rsidR="003A51B2" w:rsidRPr="003A51B2" w:rsidRDefault="003A51B2" w:rsidP="003A51B2">
            <w:pPr>
              <w:pStyle w:val="TableParagraph"/>
              <w:spacing w:before="9" w:line="360" w:lineRule="auto"/>
              <w:ind w:left="176" w:right="17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A51B2">
              <w:rPr>
                <w:sz w:val="24"/>
                <w:szCs w:val="24"/>
                <w:lang w:val="en-US"/>
              </w:rPr>
              <w:t>pemahaman</w:t>
            </w:r>
            <w:proofErr w:type="spellEnd"/>
            <w:proofErr w:type="gramEnd"/>
            <w:r w:rsidRPr="003A51B2">
              <w:rPr>
                <w:sz w:val="24"/>
                <w:szCs w:val="24"/>
              </w:rPr>
              <w:t xml:space="preserve"> akan ilmu agama islam dan diakhiri dengan lomba.</w:t>
            </w:r>
          </w:p>
        </w:tc>
      </w:tr>
      <w:tr w:rsidR="003A51B2" w:rsidRPr="003A51B2" w:rsidTr="00824F1B">
        <w:trPr>
          <w:trHeight w:val="633"/>
        </w:trPr>
        <w:tc>
          <w:tcPr>
            <w:tcW w:w="605" w:type="dxa"/>
          </w:tcPr>
          <w:p w:rsidR="003A51B2" w:rsidRPr="003A51B2" w:rsidRDefault="003A51B2" w:rsidP="003A51B2">
            <w:pPr>
              <w:pStyle w:val="TableParagraph"/>
              <w:spacing w:line="360" w:lineRule="auto"/>
              <w:ind w:left="210"/>
              <w:rPr>
                <w:sz w:val="24"/>
                <w:szCs w:val="24"/>
                <w:lang w:val="en-US"/>
              </w:rPr>
            </w:pPr>
            <w:r w:rsidRPr="003A51B2"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1945" w:type="dxa"/>
          </w:tcPr>
          <w:p w:rsidR="003A51B2" w:rsidRPr="003A51B2" w:rsidRDefault="003A51B2" w:rsidP="003A51B2">
            <w:pPr>
              <w:pStyle w:val="TableParagraph"/>
              <w:spacing w:line="360" w:lineRule="auto"/>
              <w:ind w:left="85" w:right="79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A51B2">
              <w:rPr>
                <w:sz w:val="24"/>
                <w:szCs w:val="24"/>
                <w:lang w:val="en-US"/>
              </w:rPr>
              <w:t>Penyuluhan</w:t>
            </w:r>
            <w:proofErr w:type="spellEnd"/>
            <w:r w:rsidRPr="003A51B2">
              <w:rPr>
                <w:sz w:val="24"/>
                <w:szCs w:val="24"/>
                <w:lang w:val="en-US"/>
              </w:rPr>
              <w:t xml:space="preserve"> Protocol </w:t>
            </w:r>
            <w:proofErr w:type="spellStart"/>
            <w:r w:rsidRPr="003A51B2">
              <w:rPr>
                <w:sz w:val="24"/>
                <w:szCs w:val="24"/>
                <w:lang w:val="en-US"/>
              </w:rPr>
              <w:t>Kesehatan</w:t>
            </w:r>
            <w:proofErr w:type="spellEnd"/>
          </w:p>
        </w:tc>
        <w:tc>
          <w:tcPr>
            <w:tcW w:w="2413" w:type="dxa"/>
          </w:tcPr>
          <w:p w:rsidR="003A51B2" w:rsidRPr="003A51B2" w:rsidRDefault="003A51B2" w:rsidP="003A51B2">
            <w:pPr>
              <w:pStyle w:val="TableParagraph"/>
              <w:spacing w:line="360" w:lineRule="auto"/>
              <w:ind w:left="232" w:right="231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A51B2">
              <w:rPr>
                <w:sz w:val="24"/>
                <w:szCs w:val="24"/>
                <w:lang w:val="en-US"/>
              </w:rPr>
              <w:t>Seluruh</w:t>
            </w:r>
            <w:proofErr w:type="spellEnd"/>
            <w:r w:rsidRPr="003A51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1B2">
              <w:rPr>
                <w:sz w:val="24"/>
                <w:szCs w:val="24"/>
                <w:lang w:val="en-US"/>
              </w:rPr>
              <w:t>masyarakat</w:t>
            </w:r>
            <w:proofErr w:type="spellEnd"/>
            <w:r w:rsidRPr="003A51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1B2">
              <w:rPr>
                <w:sz w:val="24"/>
                <w:szCs w:val="24"/>
                <w:lang w:val="en-US"/>
              </w:rPr>
              <w:t>desa</w:t>
            </w:r>
            <w:proofErr w:type="spellEnd"/>
          </w:p>
        </w:tc>
        <w:tc>
          <w:tcPr>
            <w:tcW w:w="3686" w:type="dxa"/>
          </w:tcPr>
          <w:p w:rsidR="003A51B2" w:rsidRPr="003A51B2" w:rsidRDefault="003A51B2" w:rsidP="003A51B2">
            <w:pPr>
              <w:pStyle w:val="TableParagraph"/>
              <w:spacing w:line="360" w:lineRule="auto"/>
              <w:ind w:left="174" w:right="172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A51B2">
              <w:rPr>
                <w:sz w:val="24"/>
                <w:szCs w:val="24"/>
                <w:lang w:val="en-US"/>
              </w:rPr>
              <w:t>Melakukan</w:t>
            </w:r>
            <w:proofErr w:type="spellEnd"/>
            <w:r w:rsidRPr="003A51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1B2">
              <w:rPr>
                <w:sz w:val="24"/>
                <w:szCs w:val="24"/>
                <w:lang w:val="en-US"/>
              </w:rPr>
              <w:t>penyuluhan</w:t>
            </w:r>
            <w:proofErr w:type="spellEnd"/>
            <w:r w:rsidRPr="003A51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1B2">
              <w:rPr>
                <w:sz w:val="24"/>
                <w:szCs w:val="24"/>
                <w:lang w:val="en-US"/>
              </w:rPr>
              <w:t>tentang</w:t>
            </w:r>
            <w:proofErr w:type="spellEnd"/>
            <w:r w:rsidRPr="003A51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1B2">
              <w:rPr>
                <w:sz w:val="24"/>
                <w:szCs w:val="24"/>
                <w:lang w:val="en-US"/>
              </w:rPr>
              <w:t>prosedur</w:t>
            </w:r>
            <w:proofErr w:type="spellEnd"/>
            <w:r w:rsidRPr="003A51B2">
              <w:rPr>
                <w:sz w:val="24"/>
                <w:szCs w:val="24"/>
                <w:lang w:val="en-US"/>
              </w:rPr>
              <w:t xml:space="preserve"> protocol </w:t>
            </w:r>
            <w:proofErr w:type="spellStart"/>
            <w:r w:rsidRPr="003A51B2">
              <w:rPr>
                <w:sz w:val="24"/>
                <w:szCs w:val="24"/>
                <w:lang w:val="en-US"/>
              </w:rPr>
              <w:t>kesehatan</w:t>
            </w:r>
            <w:proofErr w:type="spellEnd"/>
            <w:r w:rsidRPr="003A51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1B2">
              <w:rPr>
                <w:sz w:val="24"/>
                <w:szCs w:val="24"/>
                <w:lang w:val="en-US"/>
              </w:rPr>
              <w:t>selama</w:t>
            </w:r>
            <w:proofErr w:type="spellEnd"/>
            <w:r w:rsidRPr="003A51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1B2">
              <w:rPr>
                <w:sz w:val="24"/>
                <w:szCs w:val="24"/>
                <w:lang w:val="en-US"/>
              </w:rPr>
              <w:t>masa</w:t>
            </w:r>
            <w:proofErr w:type="spellEnd"/>
            <w:r w:rsidRPr="003A51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51B2">
              <w:rPr>
                <w:sz w:val="24"/>
                <w:szCs w:val="24"/>
                <w:lang w:val="en-US"/>
              </w:rPr>
              <w:t>pandemi</w:t>
            </w:r>
            <w:proofErr w:type="spellEnd"/>
          </w:p>
        </w:tc>
      </w:tr>
    </w:tbl>
    <w:p w:rsidR="003A51B2" w:rsidRPr="003A51B2" w:rsidRDefault="003A51B2" w:rsidP="003A51B2">
      <w:pPr>
        <w:spacing w:line="360" w:lineRule="auto"/>
        <w:rPr>
          <w:sz w:val="24"/>
          <w:szCs w:val="24"/>
        </w:rPr>
      </w:pPr>
    </w:p>
    <w:sectPr w:rsidR="003A51B2" w:rsidRPr="003A51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19D"/>
    <w:multiLevelType w:val="multilevel"/>
    <w:tmpl w:val="01FA019D"/>
    <w:lvl w:ilvl="0">
      <w:start w:val="1"/>
      <w:numFmt w:val="lowerLetter"/>
      <w:lvlText w:val="%1."/>
      <w:lvlJc w:val="left"/>
      <w:pPr>
        <w:ind w:left="1920" w:hanging="360"/>
      </w:p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19405F0C"/>
    <w:multiLevelType w:val="multilevel"/>
    <w:tmpl w:val="19405F0C"/>
    <w:lvl w:ilvl="0">
      <w:start w:val="1"/>
      <w:numFmt w:val="upperLetter"/>
      <w:lvlText w:val="%1."/>
      <w:lvlJc w:val="left"/>
      <w:pPr>
        <w:ind w:left="1820" w:hanging="360"/>
      </w:pPr>
    </w:lvl>
    <w:lvl w:ilvl="1">
      <w:start w:val="1"/>
      <w:numFmt w:val="lowerLetter"/>
      <w:lvlText w:val="%2."/>
      <w:lvlJc w:val="left"/>
      <w:pPr>
        <w:ind w:left="25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60" w:hanging="180"/>
      </w:pPr>
    </w:lvl>
    <w:lvl w:ilvl="3">
      <w:start w:val="1"/>
      <w:numFmt w:val="decimal"/>
      <w:lvlText w:val="%4."/>
      <w:lvlJc w:val="left"/>
      <w:pPr>
        <w:ind w:left="3980" w:hanging="360"/>
      </w:pPr>
    </w:lvl>
    <w:lvl w:ilvl="4">
      <w:start w:val="1"/>
      <w:numFmt w:val="lowerLetter"/>
      <w:lvlText w:val="%5."/>
      <w:lvlJc w:val="left"/>
      <w:pPr>
        <w:ind w:left="4700" w:hanging="360"/>
      </w:pPr>
    </w:lvl>
    <w:lvl w:ilvl="5">
      <w:start w:val="1"/>
      <w:numFmt w:val="lowerRoman"/>
      <w:lvlText w:val="%6."/>
      <w:lvlJc w:val="right"/>
      <w:pPr>
        <w:ind w:left="5420" w:hanging="180"/>
      </w:pPr>
    </w:lvl>
    <w:lvl w:ilvl="6">
      <w:start w:val="1"/>
      <w:numFmt w:val="decimal"/>
      <w:lvlText w:val="%7."/>
      <w:lvlJc w:val="left"/>
      <w:pPr>
        <w:ind w:left="6140" w:hanging="360"/>
      </w:pPr>
    </w:lvl>
    <w:lvl w:ilvl="7">
      <w:start w:val="1"/>
      <w:numFmt w:val="lowerLetter"/>
      <w:lvlText w:val="%8."/>
      <w:lvlJc w:val="left"/>
      <w:pPr>
        <w:ind w:left="6860" w:hanging="360"/>
      </w:pPr>
    </w:lvl>
    <w:lvl w:ilvl="8">
      <w:start w:val="1"/>
      <w:numFmt w:val="lowerRoman"/>
      <w:lvlText w:val="%9."/>
      <w:lvlJc w:val="right"/>
      <w:pPr>
        <w:ind w:left="7580" w:hanging="180"/>
      </w:pPr>
    </w:lvl>
  </w:abstractNum>
  <w:abstractNum w:abstractNumId="2">
    <w:nsid w:val="2AD14899"/>
    <w:multiLevelType w:val="multilevel"/>
    <w:tmpl w:val="2AD14899"/>
    <w:lvl w:ilvl="0">
      <w:start w:val="1"/>
      <w:numFmt w:val="decimal"/>
      <w:lvlText w:val="%1."/>
      <w:lvlJc w:val="left"/>
      <w:pPr>
        <w:ind w:left="3118" w:hanging="360"/>
      </w:pPr>
      <w:rPr>
        <w:rFonts w:hint="default"/>
        <w:spacing w:val="-20"/>
        <w:w w:val="99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3838" w:hanging="360"/>
      </w:pPr>
    </w:lvl>
    <w:lvl w:ilvl="2">
      <w:start w:val="1"/>
      <w:numFmt w:val="lowerRoman"/>
      <w:lvlText w:val="%3."/>
      <w:lvlJc w:val="right"/>
      <w:pPr>
        <w:ind w:left="4558" w:hanging="180"/>
      </w:pPr>
    </w:lvl>
    <w:lvl w:ilvl="3">
      <w:start w:val="1"/>
      <w:numFmt w:val="decimal"/>
      <w:lvlText w:val="%4."/>
      <w:lvlJc w:val="left"/>
      <w:pPr>
        <w:ind w:left="5278" w:hanging="360"/>
      </w:pPr>
    </w:lvl>
    <w:lvl w:ilvl="4">
      <w:start w:val="1"/>
      <w:numFmt w:val="lowerLetter"/>
      <w:lvlText w:val="%5."/>
      <w:lvlJc w:val="left"/>
      <w:pPr>
        <w:ind w:left="5998" w:hanging="360"/>
      </w:pPr>
    </w:lvl>
    <w:lvl w:ilvl="5">
      <w:start w:val="1"/>
      <w:numFmt w:val="lowerRoman"/>
      <w:lvlText w:val="%6."/>
      <w:lvlJc w:val="right"/>
      <w:pPr>
        <w:ind w:left="6718" w:hanging="180"/>
      </w:pPr>
    </w:lvl>
    <w:lvl w:ilvl="6">
      <w:start w:val="1"/>
      <w:numFmt w:val="decimal"/>
      <w:lvlText w:val="%7."/>
      <w:lvlJc w:val="left"/>
      <w:pPr>
        <w:ind w:left="7438" w:hanging="360"/>
      </w:pPr>
    </w:lvl>
    <w:lvl w:ilvl="7">
      <w:start w:val="1"/>
      <w:numFmt w:val="lowerLetter"/>
      <w:lvlText w:val="%8."/>
      <w:lvlJc w:val="left"/>
      <w:pPr>
        <w:ind w:left="8158" w:hanging="360"/>
      </w:pPr>
    </w:lvl>
    <w:lvl w:ilvl="8">
      <w:start w:val="1"/>
      <w:numFmt w:val="lowerRoman"/>
      <w:lvlText w:val="%9."/>
      <w:lvlJc w:val="right"/>
      <w:pPr>
        <w:ind w:left="8878" w:hanging="180"/>
      </w:pPr>
    </w:lvl>
  </w:abstractNum>
  <w:abstractNum w:abstractNumId="3">
    <w:nsid w:val="33CA782E"/>
    <w:multiLevelType w:val="hybridMultilevel"/>
    <w:tmpl w:val="7E309C52"/>
    <w:lvl w:ilvl="0" w:tplc="14C42054">
      <w:start w:val="395"/>
      <w:numFmt w:val="decimal"/>
      <w:lvlText w:val="%1"/>
      <w:lvlJc w:val="left"/>
      <w:pPr>
        <w:ind w:left="1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9" w:hanging="360"/>
      </w:pPr>
    </w:lvl>
    <w:lvl w:ilvl="2" w:tplc="0409001B" w:tentative="1">
      <w:start w:val="1"/>
      <w:numFmt w:val="lowerRoman"/>
      <w:lvlText w:val="%3."/>
      <w:lvlJc w:val="right"/>
      <w:pPr>
        <w:ind w:left="2789" w:hanging="180"/>
      </w:pPr>
    </w:lvl>
    <w:lvl w:ilvl="3" w:tplc="0409000F" w:tentative="1">
      <w:start w:val="1"/>
      <w:numFmt w:val="decimal"/>
      <w:lvlText w:val="%4."/>
      <w:lvlJc w:val="left"/>
      <w:pPr>
        <w:ind w:left="3509" w:hanging="360"/>
      </w:pPr>
    </w:lvl>
    <w:lvl w:ilvl="4" w:tplc="04090019" w:tentative="1">
      <w:start w:val="1"/>
      <w:numFmt w:val="lowerLetter"/>
      <w:lvlText w:val="%5."/>
      <w:lvlJc w:val="left"/>
      <w:pPr>
        <w:ind w:left="4229" w:hanging="360"/>
      </w:pPr>
    </w:lvl>
    <w:lvl w:ilvl="5" w:tplc="0409001B" w:tentative="1">
      <w:start w:val="1"/>
      <w:numFmt w:val="lowerRoman"/>
      <w:lvlText w:val="%6."/>
      <w:lvlJc w:val="right"/>
      <w:pPr>
        <w:ind w:left="4949" w:hanging="180"/>
      </w:pPr>
    </w:lvl>
    <w:lvl w:ilvl="6" w:tplc="0409000F" w:tentative="1">
      <w:start w:val="1"/>
      <w:numFmt w:val="decimal"/>
      <w:lvlText w:val="%7."/>
      <w:lvlJc w:val="left"/>
      <w:pPr>
        <w:ind w:left="5669" w:hanging="360"/>
      </w:pPr>
    </w:lvl>
    <w:lvl w:ilvl="7" w:tplc="04090019" w:tentative="1">
      <w:start w:val="1"/>
      <w:numFmt w:val="lowerLetter"/>
      <w:lvlText w:val="%8."/>
      <w:lvlJc w:val="left"/>
      <w:pPr>
        <w:ind w:left="6389" w:hanging="360"/>
      </w:pPr>
    </w:lvl>
    <w:lvl w:ilvl="8" w:tplc="040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4">
    <w:nsid w:val="4A321518"/>
    <w:multiLevelType w:val="multilevel"/>
    <w:tmpl w:val="4A321518"/>
    <w:lvl w:ilvl="0">
      <w:start w:val="1"/>
      <w:numFmt w:val="upperLetter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>
      <w:start w:val="1"/>
      <w:numFmt w:val="lowerLetter"/>
      <w:lvlText w:val="%2)"/>
      <w:lvlJc w:val="left"/>
      <w:pPr>
        <w:ind w:left="1974" w:hanging="360"/>
      </w:pPr>
      <w:rPr>
        <w:rFonts w:hint="default"/>
        <w:b/>
        <w:bCs/>
        <w:spacing w:val="-4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2334" w:hanging="360"/>
      </w:pPr>
      <w:rPr>
        <w:rFonts w:hint="default"/>
        <w:spacing w:val="-20"/>
        <w:w w:val="99"/>
        <w:sz w:val="24"/>
        <w:szCs w:val="24"/>
        <w:lang w:val="id" w:eastAsia="en-US" w:bidi="ar-SA"/>
      </w:rPr>
    </w:lvl>
    <w:lvl w:ilvl="3">
      <w:start w:val="1"/>
      <w:numFmt w:val="lowerLetter"/>
      <w:lvlText w:val="%4)"/>
      <w:lvlJc w:val="left"/>
      <w:pPr>
        <w:ind w:left="2682" w:hanging="291"/>
      </w:pPr>
      <w:rPr>
        <w:rFonts w:ascii="Times New Roman" w:eastAsia="Times New Roman" w:hAnsi="Times New Roman" w:cs="Times New Roman" w:hint="default"/>
        <w:spacing w:val="-8"/>
        <w:w w:val="94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400" w:hanging="29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680" w:hanging="29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381" w:hanging="29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082" w:hanging="29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83" w:hanging="291"/>
      </w:pPr>
      <w:rPr>
        <w:rFonts w:hint="default"/>
        <w:lang w:val="id" w:eastAsia="en-US" w:bidi="ar-SA"/>
      </w:rPr>
    </w:lvl>
  </w:abstractNum>
  <w:abstractNum w:abstractNumId="5">
    <w:nsid w:val="5ABE0489"/>
    <w:multiLevelType w:val="multilevel"/>
    <w:tmpl w:val="5ABE0489"/>
    <w:lvl w:ilvl="0">
      <w:start w:val="1"/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68816DC1"/>
    <w:multiLevelType w:val="hybridMultilevel"/>
    <w:tmpl w:val="6F20AB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14E80"/>
    <w:multiLevelType w:val="hybridMultilevel"/>
    <w:tmpl w:val="82B249CE"/>
    <w:lvl w:ilvl="0" w:tplc="3098C3C8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6" w:hanging="360"/>
      </w:pPr>
    </w:lvl>
    <w:lvl w:ilvl="2" w:tplc="0409001B" w:tentative="1">
      <w:start w:val="1"/>
      <w:numFmt w:val="lowerRoman"/>
      <w:lvlText w:val="%3."/>
      <w:lvlJc w:val="right"/>
      <w:pPr>
        <w:ind w:left="2846" w:hanging="180"/>
      </w:pPr>
    </w:lvl>
    <w:lvl w:ilvl="3" w:tplc="0409000F" w:tentative="1">
      <w:start w:val="1"/>
      <w:numFmt w:val="decimal"/>
      <w:lvlText w:val="%4."/>
      <w:lvlJc w:val="left"/>
      <w:pPr>
        <w:ind w:left="3566" w:hanging="360"/>
      </w:pPr>
    </w:lvl>
    <w:lvl w:ilvl="4" w:tplc="04090019" w:tentative="1">
      <w:start w:val="1"/>
      <w:numFmt w:val="lowerLetter"/>
      <w:lvlText w:val="%5."/>
      <w:lvlJc w:val="left"/>
      <w:pPr>
        <w:ind w:left="4286" w:hanging="360"/>
      </w:pPr>
    </w:lvl>
    <w:lvl w:ilvl="5" w:tplc="0409001B" w:tentative="1">
      <w:start w:val="1"/>
      <w:numFmt w:val="lowerRoman"/>
      <w:lvlText w:val="%6."/>
      <w:lvlJc w:val="right"/>
      <w:pPr>
        <w:ind w:left="5006" w:hanging="180"/>
      </w:pPr>
    </w:lvl>
    <w:lvl w:ilvl="6" w:tplc="0409000F" w:tentative="1">
      <w:start w:val="1"/>
      <w:numFmt w:val="decimal"/>
      <w:lvlText w:val="%7."/>
      <w:lvlJc w:val="left"/>
      <w:pPr>
        <w:ind w:left="5726" w:hanging="360"/>
      </w:pPr>
    </w:lvl>
    <w:lvl w:ilvl="7" w:tplc="04090019" w:tentative="1">
      <w:start w:val="1"/>
      <w:numFmt w:val="lowerLetter"/>
      <w:lvlText w:val="%8."/>
      <w:lvlJc w:val="left"/>
      <w:pPr>
        <w:ind w:left="6446" w:hanging="360"/>
      </w:pPr>
    </w:lvl>
    <w:lvl w:ilvl="8" w:tplc="0409001B" w:tentative="1">
      <w:start w:val="1"/>
      <w:numFmt w:val="lowerRoman"/>
      <w:lvlText w:val="%9."/>
      <w:lvlJc w:val="right"/>
      <w:pPr>
        <w:ind w:left="7166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B2"/>
    <w:rsid w:val="001F4EBA"/>
    <w:rsid w:val="003A51B2"/>
    <w:rsid w:val="00811708"/>
    <w:rsid w:val="00832537"/>
    <w:rsid w:val="00EA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1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1B2"/>
    <w:pPr>
      <w:ind w:left="1100" w:right="377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51B2"/>
    <w:pPr>
      <w:ind w:left="1407" w:hanging="361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1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1B2"/>
    <w:rPr>
      <w:rFonts w:ascii="Tahoma" w:eastAsia="Times New Roman" w:hAnsi="Tahoma" w:cs="Tahoma"/>
      <w:sz w:val="16"/>
      <w:szCs w:val="16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3A51B2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3A51B2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3A51B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3A51B2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ListParagraph1">
    <w:name w:val="List Paragraph1"/>
    <w:basedOn w:val="Normal"/>
    <w:uiPriority w:val="1"/>
    <w:qFormat/>
    <w:rsid w:val="003A51B2"/>
    <w:pPr>
      <w:ind w:left="1407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3A51B2"/>
  </w:style>
  <w:style w:type="paragraph" w:styleId="ListParagraph">
    <w:name w:val="List Paragraph"/>
    <w:basedOn w:val="Normal"/>
    <w:uiPriority w:val="34"/>
    <w:qFormat/>
    <w:rsid w:val="003A5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1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1B2"/>
    <w:pPr>
      <w:ind w:left="1100" w:right="377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51B2"/>
    <w:pPr>
      <w:ind w:left="1407" w:hanging="361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1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1B2"/>
    <w:rPr>
      <w:rFonts w:ascii="Tahoma" w:eastAsia="Times New Roman" w:hAnsi="Tahoma" w:cs="Tahoma"/>
      <w:sz w:val="16"/>
      <w:szCs w:val="16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3A51B2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3A51B2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3A51B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3A51B2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ListParagraph1">
    <w:name w:val="List Paragraph1"/>
    <w:basedOn w:val="Normal"/>
    <w:uiPriority w:val="1"/>
    <w:qFormat/>
    <w:rsid w:val="003A51B2"/>
    <w:pPr>
      <w:ind w:left="1407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3A51B2"/>
  </w:style>
  <w:style w:type="paragraph" w:styleId="ListParagraph">
    <w:name w:val="List Paragraph"/>
    <w:basedOn w:val="Normal"/>
    <w:uiPriority w:val="34"/>
    <w:qFormat/>
    <w:rsid w:val="003A5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2021-07-23T05:05:00Z</dcterms:created>
  <dcterms:modified xsi:type="dcterms:W3CDTF">2021-07-23T05:12:00Z</dcterms:modified>
</cp:coreProperties>
</file>