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F9" w:rsidRPr="00945595" w:rsidRDefault="00F93DF9" w:rsidP="00C31489">
      <w:pPr>
        <w:pStyle w:val="Heading1"/>
        <w:spacing w:before="0" w:line="360" w:lineRule="auto"/>
        <w:jc w:val="center"/>
        <w:rPr>
          <w:rFonts w:asciiTheme="majorBidi" w:hAnsiTheme="majorBidi"/>
          <w:color w:val="auto"/>
          <w:sz w:val="24"/>
          <w:szCs w:val="24"/>
        </w:rPr>
      </w:pPr>
      <w:bookmarkStart w:id="0" w:name="_Toc109985295"/>
      <w:r w:rsidRPr="00945595">
        <w:rPr>
          <w:rFonts w:asciiTheme="majorBidi" w:hAnsiTheme="majorBidi"/>
          <w:color w:val="auto"/>
          <w:sz w:val="24"/>
          <w:szCs w:val="24"/>
        </w:rPr>
        <w:t>RANCANGAN PROGRAM KERJA</w:t>
      </w:r>
      <w:bookmarkEnd w:id="0"/>
    </w:p>
    <w:p w:rsidR="00F93DF9" w:rsidRPr="00B64CC7" w:rsidRDefault="00F93DF9" w:rsidP="00C31489">
      <w:pPr>
        <w:spacing w:line="360" w:lineRule="auto"/>
        <w:ind w:left="-450"/>
        <w:jc w:val="center"/>
        <w:rPr>
          <w:rFonts w:asciiTheme="majorBidi" w:hAnsiTheme="majorBidi" w:cstheme="majorBidi"/>
          <w:b/>
          <w:bCs/>
        </w:rPr>
      </w:pPr>
      <w:r w:rsidRPr="00B64CC7">
        <w:rPr>
          <w:rFonts w:asciiTheme="majorBidi" w:hAnsiTheme="majorBidi" w:cstheme="majorBidi"/>
          <w:b/>
          <w:bCs/>
          <w:lang w:val="id-ID"/>
        </w:rPr>
        <w:t>KULIAH KERJA NYATA (KKN) TEMATIK ANGKATAN 10</w:t>
      </w:r>
      <w:r w:rsidRPr="00B64CC7">
        <w:rPr>
          <w:rFonts w:asciiTheme="majorBidi" w:hAnsiTheme="majorBidi" w:cstheme="majorBidi"/>
          <w:b/>
          <w:bCs/>
        </w:rPr>
        <w:t>8</w:t>
      </w:r>
    </w:p>
    <w:p w:rsidR="00F93DF9" w:rsidRPr="00B64CC7" w:rsidRDefault="00F93DF9" w:rsidP="00C31489">
      <w:pPr>
        <w:spacing w:line="360" w:lineRule="auto"/>
        <w:ind w:left="-450"/>
        <w:jc w:val="center"/>
        <w:rPr>
          <w:rFonts w:asciiTheme="majorBidi" w:hAnsiTheme="majorBidi" w:cstheme="majorBidi"/>
          <w:b/>
          <w:bCs/>
        </w:rPr>
      </w:pPr>
      <w:r w:rsidRPr="00B64CC7">
        <w:rPr>
          <w:rFonts w:asciiTheme="majorBidi" w:hAnsiTheme="majorBidi" w:cstheme="majorBidi"/>
          <w:b/>
          <w:bCs/>
        </w:rPr>
        <w:t>UIN SUNAN KALIJAGA YOGYAKARTA</w:t>
      </w:r>
    </w:p>
    <w:p w:rsidR="00F93DF9" w:rsidRPr="00B64CC7" w:rsidRDefault="00F93DF9" w:rsidP="00C31489">
      <w:pPr>
        <w:spacing w:line="360" w:lineRule="auto"/>
        <w:ind w:left="-450"/>
        <w:jc w:val="center"/>
        <w:rPr>
          <w:rFonts w:asciiTheme="majorBidi" w:hAnsiTheme="majorBidi" w:cstheme="majorBidi"/>
          <w:b/>
          <w:bCs/>
        </w:rPr>
      </w:pPr>
      <w:r w:rsidRPr="00B64CC7">
        <w:rPr>
          <w:rFonts w:asciiTheme="majorBidi" w:hAnsiTheme="majorBidi" w:cstheme="majorBidi"/>
          <w:b/>
          <w:bCs/>
        </w:rPr>
        <w:t>TAHUN PELAJARAN 2021/2022</w:t>
      </w:r>
    </w:p>
    <w:p w:rsidR="00F93DF9" w:rsidRPr="00B64CC7" w:rsidRDefault="00F93DF9" w:rsidP="00C31489">
      <w:pPr>
        <w:spacing w:line="360" w:lineRule="auto"/>
        <w:ind w:left="-450"/>
        <w:jc w:val="center"/>
        <w:rPr>
          <w:rFonts w:asciiTheme="majorBidi" w:hAnsiTheme="majorBidi" w:cstheme="majorBidi"/>
          <w:b/>
          <w:bCs/>
        </w:rPr>
      </w:pPr>
    </w:p>
    <w:p w:rsidR="00F93DF9" w:rsidRPr="00B64CC7" w:rsidRDefault="00F93DF9" w:rsidP="00C31489">
      <w:pPr>
        <w:spacing w:line="360" w:lineRule="auto"/>
        <w:jc w:val="center"/>
        <w:rPr>
          <w:rFonts w:asciiTheme="majorBidi" w:hAnsiTheme="majorBidi" w:cstheme="majorBidi"/>
          <w:b/>
          <w:bCs/>
        </w:rPr>
      </w:pPr>
      <w:r w:rsidRPr="00B64CC7">
        <w:rPr>
          <w:rFonts w:asciiTheme="majorBidi" w:hAnsiTheme="majorBidi" w:cstheme="majorBidi"/>
          <w:b/>
          <w:bCs/>
          <w:lang w:val="id-ID"/>
        </w:rPr>
        <w:t>“</w:t>
      </w:r>
      <w:r w:rsidRPr="00B64CC7">
        <w:rPr>
          <w:rFonts w:asciiTheme="majorBidi" w:hAnsiTheme="majorBidi" w:cstheme="majorBidi"/>
          <w:b/>
          <w:bCs/>
        </w:rPr>
        <w:t>Gerakan Green Environment di Lingkungan</w:t>
      </w:r>
      <w:r w:rsidRPr="00B64CC7">
        <w:rPr>
          <w:rFonts w:asciiTheme="majorBidi" w:hAnsiTheme="majorBidi" w:cstheme="majorBidi"/>
          <w:b/>
          <w:bCs/>
          <w:lang w:val="id-ID"/>
        </w:rPr>
        <w:t xml:space="preserve"> Pondok Pesantren ISC Aswaja Lintang Songo, Piyungan, Bantul”</w:t>
      </w:r>
    </w:p>
    <w:p w:rsidR="00F93DF9" w:rsidRPr="00CB5932" w:rsidRDefault="00F93DF9" w:rsidP="00C31489">
      <w:pPr>
        <w:spacing w:line="360" w:lineRule="auto"/>
        <w:ind w:left="-450"/>
        <w:jc w:val="center"/>
        <w:rPr>
          <w:rFonts w:asciiTheme="majorBidi" w:hAnsiTheme="majorBidi" w:cstheme="majorBidi"/>
          <w:b/>
          <w:bCs/>
          <w:sz w:val="22"/>
          <w:szCs w:val="22"/>
        </w:rPr>
      </w:pPr>
      <w:r w:rsidRPr="00B64CC7">
        <w:rPr>
          <w:rFonts w:asciiTheme="majorBidi" w:hAnsiTheme="majorBidi" w:cstheme="majorBidi"/>
          <w:b/>
          <w:bCs/>
          <w:lang w:val="id-ID"/>
        </w:rPr>
        <w:t>Dosen Pembimbing Lapangan : Siti Aminah, S.Sos.I., M.Si</w:t>
      </w:r>
      <w:r w:rsidRPr="00CB5932">
        <w:rPr>
          <w:rFonts w:asciiTheme="majorBidi" w:hAnsiTheme="majorBidi" w:cstheme="majorBidi"/>
          <w:b/>
          <w:bCs/>
          <w:sz w:val="22"/>
          <w:szCs w:val="22"/>
          <w:lang w:val="id-ID"/>
        </w:rPr>
        <w:t>.</w:t>
      </w:r>
    </w:p>
    <w:p w:rsidR="00F93DF9" w:rsidRDefault="00F93DF9" w:rsidP="00C31489">
      <w:pPr>
        <w:spacing w:line="360" w:lineRule="auto"/>
        <w:ind w:left="-450"/>
        <w:jc w:val="center"/>
        <w:rPr>
          <w:rFonts w:asciiTheme="majorBidi" w:hAnsiTheme="majorBidi" w:cstheme="majorBidi"/>
          <w:b/>
          <w:bCs/>
          <w:sz w:val="22"/>
          <w:szCs w:val="22"/>
        </w:rPr>
      </w:pPr>
      <w:r>
        <w:rPr>
          <w:rFonts w:asciiTheme="majorBidi" w:hAnsiTheme="majorBidi" w:cstheme="majorBidi"/>
          <w:b/>
          <w:bCs/>
          <w:noProof/>
          <w:sz w:val="22"/>
          <w:szCs w:val="22"/>
        </w:rPr>
        <w:drawing>
          <wp:inline distT="0" distB="0" distL="0" distR="0" wp14:anchorId="6633E612" wp14:editId="700E39B2">
            <wp:extent cx="2600325" cy="2161309"/>
            <wp:effectExtent l="0" t="0" r="0" b="0"/>
            <wp:docPr id="3" name="Picture 3" descr="D:\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2216" cy="2162881"/>
                    </a:xfrm>
                    <a:prstGeom prst="rect">
                      <a:avLst/>
                    </a:prstGeom>
                    <a:noFill/>
                    <a:ln>
                      <a:noFill/>
                    </a:ln>
                  </pic:spPr>
                </pic:pic>
              </a:graphicData>
            </a:graphic>
          </wp:inline>
        </w:drawing>
      </w:r>
    </w:p>
    <w:p w:rsidR="00F93DF9" w:rsidRPr="00CB5932" w:rsidRDefault="00F93DF9" w:rsidP="00C31489">
      <w:pPr>
        <w:spacing w:line="360" w:lineRule="auto"/>
        <w:ind w:left="-450"/>
        <w:jc w:val="center"/>
        <w:rPr>
          <w:rFonts w:asciiTheme="majorBidi" w:hAnsiTheme="majorBidi" w:cstheme="majorBidi"/>
          <w:b/>
          <w:bCs/>
          <w:sz w:val="22"/>
          <w:szCs w:val="22"/>
        </w:rPr>
      </w:pPr>
    </w:p>
    <w:p w:rsidR="00F93DF9" w:rsidRPr="00CB5932" w:rsidRDefault="00F93DF9" w:rsidP="00C31489">
      <w:pPr>
        <w:spacing w:line="360" w:lineRule="auto"/>
        <w:ind w:left="2880" w:firstLine="664"/>
        <w:rPr>
          <w:rFonts w:asciiTheme="majorBidi" w:hAnsiTheme="majorBidi" w:cstheme="majorBidi"/>
          <w:b/>
          <w:bCs/>
          <w:sz w:val="22"/>
          <w:szCs w:val="22"/>
        </w:rPr>
      </w:pPr>
      <w:r w:rsidRPr="00CB5932">
        <w:rPr>
          <w:rFonts w:asciiTheme="majorBidi" w:hAnsiTheme="majorBidi" w:cstheme="majorBidi"/>
          <w:b/>
          <w:bCs/>
          <w:sz w:val="22"/>
          <w:szCs w:val="22"/>
          <w:lang w:val="id-ID"/>
        </w:rPr>
        <w:t>Disusun Oleh :</w:t>
      </w:r>
    </w:p>
    <w:tbl>
      <w:tblPr>
        <w:tblStyle w:val="TableGrid"/>
        <w:tblW w:w="7938" w:type="dxa"/>
        <w:tblInd w:w="541" w:type="dxa"/>
        <w:tblLook w:val="04A0" w:firstRow="1" w:lastRow="0" w:firstColumn="1" w:lastColumn="0" w:noHBand="0" w:noVBand="1"/>
      </w:tblPr>
      <w:tblGrid>
        <w:gridCol w:w="2608"/>
        <w:gridCol w:w="1511"/>
        <w:gridCol w:w="3819"/>
      </w:tblGrid>
      <w:tr w:rsidR="00F93DF9" w:rsidRPr="00CB5932" w:rsidTr="00895BAF">
        <w:trPr>
          <w:trHeight w:val="530"/>
        </w:trPr>
        <w:tc>
          <w:tcPr>
            <w:tcW w:w="2608" w:type="dxa"/>
            <w:shd w:val="clear" w:color="auto" w:fill="BFBFBF" w:themeFill="background1" w:themeFillShade="BF"/>
            <w:vAlign w:val="center"/>
          </w:tcPr>
          <w:p w:rsidR="00F93DF9" w:rsidRPr="00CB5932" w:rsidRDefault="00F93DF9" w:rsidP="00C31489">
            <w:pPr>
              <w:spacing w:line="360" w:lineRule="auto"/>
              <w:jc w:val="center"/>
              <w:rPr>
                <w:rFonts w:asciiTheme="majorBidi" w:hAnsiTheme="majorBidi" w:cstheme="majorBidi"/>
                <w:color w:val="000000"/>
                <w:sz w:val="22"/>
                <w:szCs w:val="22"/>
              </w:rPr>
            </w:pPr>
            <w:r w:rsidRPr="00CB5932">
              <w:rPr>
                <w:rFonts w:asciiTheme="majorBidi" w:hAnsiTheme="majorBidi" w:cstheme="majorBidi"/>
                <w:color w:val="000000"/>
                <w:sz w:val="22"/>
                <w:szCs w:val="22"/>
              </w:rPr>
              <w:t>Nama</w:t>
            </w:r>
          </w:p>
        </w:tc>
        <w:tc>
          <w:tcPr>
            <w:tcW w:w="1511" w:type="dxa"/>
            <w:shd w:val="clear" w:color="auto" w:fill="BFBFBF" w:themeFill="background1" w:themeFillShade="BF"/>
            <w:vAlign w:val="center"/>
          </w:tcPr>
          <w:p w:rsidR="00F93DF9" w:rsidRPr="00CB5932" w:rsidRDefault="00F93DF9" w:rsidP="00C31489">
            <w:pPr>
              <w:spacing w:line="360" w:lineRule="auto"/>
              <w:jc w:val="center"/>
              <w:rPr>
                <w:rFonts w:asciiTheme="majorBidi" w:hAnsiTheme="majorBidi" w:cstheme="majorBidi"/>
                <w:color w:val="000000"/>
                <w:sz w:val="22"/>
                <w:szCs w:val="22"/>
              </w:rPr>
            </w:pPr>
            <w:r w:rsidRPr="00CB5932">
              <w:rPr>
                <w:rFonts w:asciiTheme="majorBidi" w:hAnsiTheme="majorBidi" w:cstheme="majorBidi"/>
                <w:color w:val="000000"/>
                <w:sz w:val="22"/>
                <w:szCs w:val="22"/>
              </w:rPr>
              <w:t>NIM</w:t>
            </w:r>
          </w:p>
        </w:tc>
        <w:tc>
          <w:tcPr>
            <w:tcW w:w="3819" w:type="dxa"/>
            <w:shd w:val="clear" w:color="auto" w:fill="BFBFBF" w:themeFill="background1" w:themeFillShade="BF"/>
            <w:vAlign w:val="center"/>
          </w:tcPr>
          <w:p w:rsidR="00F93DF9" w:rsidRPr="00CB5932" w:rsidRDefault="00F93DF9" w:rsidP="00C31489">
            <w:pPr>
              <w:spacing w:line="360" w:lineRule="auto"/>
              <w:jc w:val="center"/>
              <w:rPr>
                <w:rFonts w:asciiTheme="majorBidi" w:hAnsiTheme="majorBidi" w:cstheme="majorBidi"/>
                <w:color w:val="000000"/>
                <w:sz w:val="22"/>
                <w:szCs w:val="22"/>
              </w:rPr>
            </w:pPr>
            <w:r w:rsidRPr="00CB5932">
              <w:rPr>
                <w:rFonts w:asciiTheme="majorBidi" w:hAnsiTheme="majorBidi" w:cstheme="majorBidi"/>
                <w:color w:val="000000"/>
                <w:sz w:val="22"/>
                <w:szCs w:val="22"/>
              </w:rPr>
              <w:t>Prodi</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Binti Qurrotul Izza</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w:t>
            </w:r>
            <w:r w:rsidRPr="00CB5932">
              <w:rPr>
                <w:rFonts w:asciiTheme="majorBidi" w:hAnsiTheme="majorBidi" w:cstheme="majorBidi"/>
                <w:color w:val="000000"/>
                <w:sz w:val="22"/>
                <w:szCs w:val="22"/>
              </w:rPr>
              <w:t>1</w:t>
            </w:r>
            <w:r>
              <w:rPr>
                <w:rFonts w:asciiTheme="majorBidi" w:hAnsiTheme="majorBidi" w:cstheme="majorBidi"/>
                <w:color w:val="000000"/>
                <w:sz w:val="22"/>
                <w:szCs w:val="22"/>
                <w:lang w:val="en-US"/>
              </w:rPr>
              <w:t>02030078</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sidRPr="00CB5932">
              <w:rPr>
                <w:rFonts w:asciiTheme="majorBidi" w:hAnsiTheme="majorBidi" w:cstheme="majorBidi"/>
                <w:color w:val="000000"/>
                <w:sz w:val="22"/>
                <w:szCs w:val="22"/>
                <w:lang w:val="en-US"/>
              </w:rPr>
              <w:t>Pengembangan Masyarakat Islam</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Arifah Nur Azizah</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19102030073</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rPr>
            </w:pPr>
            <w:r w:rsidRPr="00CB5932">
              <w:rPr>
                <w:rFonts w:asciiTheme="majorBidi" w:hAnsiTheme="majorBidi" w:cstheme="majorBidi"/>
                <w:color w:val="000000"/>
                <w:sz w:val="22"/>
                <w:szCs w:val="22"/>
              </w:rPr>
              <w:t>Pengembangan Masyarakat Islam</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Puri Charisma Devi</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19102030058</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sidRPr="00CB5932">
              <w:rPr>
                <w:rFonts w:asciiTheme="majorBidi" w:hAnsiTheme="majorBidi" w:cstheme="majorBidi"/>
                <w:color w:val="000000"/>
                <w:sz w:val="22"/>
                <w:szCs w:val="22"/>
                <w:lang w:val="en-US"/>
              </w:rPr>
              <w:t>Pengembangan Masyarkat Islam</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Fathon Ihsan Inayatullah</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9102030045</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sidRPr="00CB5932">
              <w:rPr>
                <w:rFonts w:asciiTheme="majorBidi" w:hAnsiTheme="majorBidi" w:cstheme="majorBidi"/>
                <w:color w:val="000000"/>
                <w:sz w:val="22"/>
                <w:szCs w:val="22"/>
                <w:lang w:val="en-US"/>
              </w:rPr>
              <w:t>Pengembangan Masy</w:t>
            </w:r>
            <w:r w:rsidR="00D828A4">
              <w:rPr>
                <w:rFonts w:asciiTheme="majorBidi" w:hAnsiTheme="majorBidi" w:cstheme="majorBidi"/>
                <w:color w:val="000000"/>
                <w:sz w:val="22"/>
                <w:szCs w:val="22"/>
                <w:lang w:val="en-US"/>
              </w:rPr>
              <w:t>a</w:t>
            </w:r>
            <w:r w:rsidRPr="00CB5932">
              <w:rPr>
                <w:rFonts w:asciiTheme="majorBidi" w:hAnsiTheme="majorBidi" w:cstheme="majorBidi"/>
                <w:color w:val="000000"/>
                <w:sz w:val="22"/>
                <w:szCs w:val="22"/>
                <w:lang w:val="en-US"/>
              </w:rPr>
              <w:t xml:space="preserve">rakat Islam </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Adinda Wahyu Lestari</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w:t>
            </w:r>
            <w:r w:rsidRPr="00CB5932">
              <w:rPr>
                <w:rFonts w:asciiTheme="majorBidi" w:hAnsiTheme="majorBidi" w:cstheme="majorBidi"/>
                <w:color w:val="000000"/>
                <w:sz w:val="22"/>
                <w:szCs w:val="22"/>
              </w:rPr>
              <w:t>1</w:t>
            </w:r>
            <w:r>
              <w:rPr>
                <w:rFonts w:asciiTheme="majorBidi" w:hAnsiTheme="majorBidi" w:cstheme="majorBidi"/>
                <w:color w:val="000000"/>
                <w:sz w:val="22"/>
                <w:szCs w:val="22"/>
                <w:lang w:val="en-US"/>
              </w:rPr>
              <w:t>08020042</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Perbankan Syariah</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Muhammad Firmansyah</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19102010032</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Komunikasi dan Penyiaran Islam</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Fitria Nuha Salsabila</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19106040011</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sidRPr="00CB5932">
              <w:rPr>
                <w:rFonts w:asciiTheme="majorBidi" w:hAnsiTheme="majorBidi" w:cstheme="majorBidi"/>
                <w:color w:val="000000"/>
                <w:sz w:val="22"/>
                <w:szCs w:val="22"/>
                <w:lang w:val="en-US"/>
              </w:rPr>
              <w:t>Biologi</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Kholiswatul Musfiroh</w:t>
            </w:r>
          </w:p>
        </w:tc>
        <w:tc>
          <w:tcPr>
            <w:tcW w:w="1511" w:type="dxa"/>
            <w:vAlign w:val="center"/>
          </w:tcPr>
          <w:p w:rsidR="00F93DF9" w:rsidRPr="00A02E8C"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w:t>
            </w:r>
            <w:r>
              <w:rPr>
                <w:rFonts w:asciiTheme="majorBidi" w:hAnsiTheme="majorBidi" w:cstheme="majorBidi"/>
                <w:color w:val="000000"/>
                <w:sz w:val="22"/>
                <w:szCs w:val="22"/>
              </w:rPr>
              <w:t>10</w:t>
            </w:r>
            <w:r>
              <w:rPr>
                <w:rFonts w:asciiTheme="majorBidi" w:hAnsiTheme="majorBidi" w:cstheme="majorBidi"/>
                <w:color w:val="000000"/>
                <w:sz w:val="22"/>
                <w:szCs w:val="22"/>
                <w:lang w:val="en-US"/>
              </w:rPr>
              <w:t>2040028</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Manajemen Dakwah</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Listian Nurul Ngizati</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18103080066</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Hukum Ekonomi Syariah (Muamalah)</w:t>
            </w:r>
            <w:r w:rsidRPr="00CB5932">
              <w:rPr>
                <w:rFonts w:asciiTheme="majorBidi" w:hAnsiTheme="majorBidi" w:cstheme="majorBidi"/>
                <w:color w:val="000000"/>
                <w:sz w:val="22"/>
                <w:szCs w:val="22"/>
                <w:lang w:val="en-US"/>
              </w:rPr>
              <w:t xml:space="preserve"> </w:t>
            </w:r>
          </w:p>
        </w:tc>
      </w:tr>
      <w:tr w:rsidR="00F93DF9" w:rsidRPr="00CB5932" w:rsidTr="00895BAF">
        <w:tc>
          <w:tcPr>
            <w:tcW w:w="2608"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Alma Hafiza</w:t>
            </w:r>
          </w:p>
        </w:tc>
        <w:tc>
          <w:tcPr>
            <w:tcW w:w="1511"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19102020055</w:t>
            </w:r>
          </w:p>
        </w:tc>
        <w:tc>
          <w:tcPr>
            <w:tcW w:w="3819" w:type="dxa"/>
            <w:vAlign w:val="center"/>
          </w:tcPr>
          <w:p w:rsidR="00F93DF9" w:rsidRPr="00CB5932" w:rsidRDefault="00F93DF9" w:rsidP="00C31489">
            <w:pPr>
              <w:spacing w:line="360" w:lineRule="auto"/>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Bimbingan dan Konseling Islam</w:t>
            </w:r>
          </w:p>
        </w:tc>
      </w:tr>
    </w:tbl>
    <w:p w:rsidR="00F93DF9" w:rsidRPr="00CB5932" w:rsidRDefault="00F93DF9" w:rsidP="00C31489">
      <w:pPr>
        <w:spacing w:line="360" w:lineRule="auto"/>
        <w:rPr>
          <w:rFonts w:asciiTheme="majorBidi" w:hAnsiTheme="majorBidi" w:cstheme="majorBidi"/>
          <w:b/>
          <w:bCs/>
          <w:sz w:val="22"/>
          <w:szCs w:val="22"/>
        </w:rPr>
      </w:pPr>
    </w:p>
    <w:p w:rsidR="00F93DF9" w:rsidRPr="00B64CC7" w:rsidRDefault="00F93DF9" w:rsidP="00C31489">
      <w:pPr>
        <w:spacing w:line="360" w:lineRule="auto"/>
        <w:jc w:val="center"/>
        <w:rPr>
          <w:rFonts w:asciiTheme="majorBidi" w:hAnsiTheme="majorBidi" w:cstheme="majorBidi"/>
          <w:b/>
          <w:bCs/>
          <w:lang w:val="id-ID"/>
        </w:rPr>
      </w:pPr>
      <w:r w:rsidRPr="00B64CC7">
        <w:rPr>
          <w:rFonts w:asciiTheme="majorBidi" w:hAnsiTheme="majorBidi" w:cstheme="majorBidi"/>
          <w:b/>
          <w:bCs/>
          <w:lang w:val="id-ID"/>
        </w:rPr>
        <w:t>KULIAH KERJA NYATA</w:t>
      </w:r>
    </w:p>
    <w:p w:rsidR="00F93DF9" w:rsidRPr="00B64CC7" w:rsidRDefault="00F93DF9" w:rsidP="00C31489">
      <w:pPr>
        <w:spacing w:line="360" w:lineRule="auto"/>
        <w:jc w:val="center"/>
        <w:rPr>
          <w:rFonts w:asciiTheme="majorBidi" w:hAnsiTheme="majorBidi" w:cstheme="majorBidi"/>
          <w:b/>
          <w:bCs/>
        </w:rPr>
      </w:pPr>
      <w:r w:rsidRPr="00B64CC7">
        <w:rPr>
          <w:rFonts w:asciiTheme="majorBidi" w:hAnsiTheme="majorBidi" w:cstheme="majorBidi"/>
          <w:b/>
          <w:bCs/>
          <w:lang w:val="id-ID"/>
        </w:rPr>
        <w:t>UIN SUNAN KALIJAGA Y</w:t>
      </w:r>
      <w:r w:rsidRPr="00B64CC7">
        <w:rPr>
          <w:rFonts w:asciiTheme="majorBidi" w:hAnsiTheme="majorBidi" w:cstheme="majorBidi"/>
          <w:b/>
          <w:bCs/>
        </w:rPr>
        <w:t>OGYAKARTA</w:t>
      </w:r>
    </w:p>
    <w:p w:rsidR="00F93DF9" w:rsidRDefault="00F93DF9" w:rsidP="00C31489">
      <w:pPr>
        <w:spacing w:line="360" w:lineRule="auto"/>
        <w:jc w:val="center"/>
        <w:rPr>
          <w:rFonts w:asciiTheme="majorBidi" w:hAnsiTheme="majorBidi" w:cstheme="majorBidi"/>
          <w:b/>
          <w:bCs/>
        </w:rPr>
      </w:pPr>
      <w:r w:rsidRPr="00B64CC7">
        <w:rPr>
          <w:rFonts w:asciiTheme="majorBidi" w:hAnsiTheme="majorBidi" w:cstheme="majorBidi"/>
          <w:b/>
          <w:bCs/>
          <w:lang w:val="id-ID"/>
        </w:rPr>
        <w:t>202</w:t>
      </w:r>
      <w:r w:rsidRPr="00B64CC7">
        <w:rPr>
          <w:rFonts w:asciiTheme="majorBidi" w:hAnsiTheme="majorBidi" w:cstheme="majorBidi"/>
          <w:b/>
          <w:bCs/>
        </w:rPr>
        <w:t>2</w:t>
      </w:r>
    </w:p>
    <w:p w:rsidR="00F93DF9" w:rsidRDefault="00F93DF9" w:rsidP="00C31489">
      <w:pPr>
        <w:spacing w:after="200" w:line="360" w:lineRule="auto"/>
        <w:rPr>
          <w:rFonts w:asciiTheme="majorBidi" w:hAnsiTheme="majorBidi" w:cstheme="majorBidi"/>
          <w:b/>
          <w:bCs/>
        </w:rPr>
      </w:pPr>
      <w:r>
        <w:rPr>
          <w:rFonts w:asciiTheme="majorBidi" w:hAnsiTheme="majorBidi" w:cstheme="majorBidi"/>
          <w:b/>
          <w:bCs/>
        </w:rPr>
        <w:br w:type="page"/>
      </w:r>
    </w:p>
    <w:p w:rsidR="00F93DF9" w:rsidRPr="00945595" w:rsidRDefault="00F93DF9" w:rsidP="00C31489">
      <w:pPr>
        <w:pStyle w:val="Heading1"/>
        <w:spacing w:line="360" w:lineRule="auto"/>
        <w:jc w:val="center"/>
        <w:rPr>
          <w:rFonts w:asciiTheme="majorBidi" w:hAnsiTheme="majorBidi"/>
          <w:color w:val="auto"/>
          <w:sz w:val="24"/>
          <w:szCs w:val="24"/>
        </w:rPr>
      </w:pPr>
      <w:bookmarkStart w:id="1" w:name="_Toc109985296"/>
      <w:r w:rsidRPr="00945595">
        <w:rPr>
          <w:rFonts w:asciiTheme="majorBidi" w:hAnsiTheme="majorBidi"/>
          <w:color w:val="auto"/>
          <w:sz w:val="24"/>
          <w:szCs w:val="24"/>
        </w:rPr>
        <w:lastRenderedPageBreak/>
        <w:t>KATA PENGANTAR</w:t>
      </w:r>
      <w:bookmarkEnd w:id="1"/>
    </w:p>
    <w:p w:rsidR="006315B4" w:rsidRDefault="00CD1DC1" w:rsidP="009A255D">
      <w:pPr>
        <w:spacing w:line="360" w:lineRule="auto"/>
        <w:ind w:firstLine="720"/>
        <w:jc w:val="both"/>
      </w:pPr>
      <w:proofErr w:type="gramStart"/>
      <w:r w:rsidRPr="00CD1DC1">
        <w:t>Puji syukur</w:t>
      </w:r>
      <w:r>
        <w:t xml:space="preserve"> kami haturkan atas kehadirat Allah SWT </w:t>
      </w:r>
      <w:r w:rsidRPr="007A12AB">
        <w:t>yang telah memberikan nikmat d</w:t>
      </w:r>
      <w:r>
        <w:t>an karunia-Nya, sehingga Praktikan</w:t>
      </w:r>
      <w:r w:rsidRPr="007A12AB">
        <w:t xml:space="preserve"> dapat menyelesaikan</w:t>
      </w:r>
      <w:r>
        <w:t xml:space="preserve"> Rancangan Program Kerja Kuliah Kerja Nyata (KKN) angkatan 108</w:t>
      </w:r>
      <w:r w:rsidRPr="007A12AB">
        <w:t xml:space="preserve"> </w:t>
      </w:r>
      <w:r>
        <w:t>dengan baik.</w:t>
      </w:r>
      <w:proofErr w:type="gramEnd"/>
      <w:r>
        <w:t xml:space="preserve"> Shalawat serta </w:t>
      </w:r>
      <w:proofErr w:type="gramStart"/>
      <w:r>
        <w:t>salam</w:t>
      </w:r>
      <w:proofErr w:type="gramEnd"/>
      <w:r>
        <w:t xml:space="preserve"> senantiasa tercurahkan kepada beliau Nabi Muhammad SAW beserta keluarga, sahabat, dan seluruh umatnya. </w:t>
      </w:r>
      <w:proofErr w:type="gramStart"/>
      <w:r>
        <w:t>Semoga bisa selalu menjadi tauladan bagi kita semua, terutama dalam hal menuntut ilmu.</w:t>
      </w:r>
      <w:proofErr w:type="gramEnd"/>
      <w:r>
        <w:t xml:space="preserve"> </w:t>
      </w:r>
    </w:p>
    <w:p w:rsidR="006315B4" w:rsidRDefault="006315B4" w:rsidP="009A255D">
      <w:pPr>
        <w:spacing w:line="360" w:lineRule="auto"/>
        <w:ind w:firstLine="720"/>
        <w:jc w:val="both"/>
      </w:pPr>
      <w:r>
        <w:t xml:space="preserve">Pada kesempatan ini kami mengucapkan terimakasih yang sebesar-besarnya kepada dosen pembimbing lapangan, Ibu Siti Aminah, </w:t>
      </w:r>
      <w:proofErr w:type="gramStart"/>
      <w:r>
        <w:t>S.Sos.,</w:t>
      </w:r>
      <w:proofErr w:type="gramEnd"/>
      <w:r>
        <w:t xml:space="preserve"> M.Si. </w:t>
      </w:r>
      <w:proofErr w:type="gramStart"/>
      <w:r>
        <w:t>yang</w:t>
      </w:r>
      <w:proofErr w:type="gramEnd"/>
      <w:r>
        <w:t xml:space="preserve"> telah memberikan arahan dan bimbingan kepada kami, sehingga kami dapat menyusun Rancangan Program Kerja ini dengan baik. </w:t>
      </w:r>
      <w:proofErr w:type="gramStart"/>
      <w:r>
        <w:t>Kami juga berterimakasih kepada pihak-pihak yang turut membantu dalam pembuatan Rancangan Program Kerja ini.</w:t>
      </w:r>
      <w:proofErr w:type="gramEnd"/>
    </w:p>
    <w:p w:rsidR="006315B4" w:rsidRDefault="006315B4" w:rsidP="009A255D">
      <w:pPr>
        <w:spacing w:line="360" w:lineRule="auto"/>
        <w:ind w:firstLine="720"/>
        <w:jc w:val="both"/>
      </w:pPr>
      <w:proofErr w:type="gramStart"/>
      <w:r>
        <w:t>Penyusunan Rancangan Program Kerja ini dibuat guna memenuhi salah satu syarat dalam pelaksanaan Kuliah Kerja Nyata (KKN) angkatan 108 UIN Sunan Kalijaga Yogyakarta.</w:t>
      </w:r>
      <w:proofErr w:type="gramEnd"/>
      <w:r>
        <w:t xml:space="preserve"> </w:t>
      </w:r>
      <w:proofErr w:type="gramStart"/>
      <w:r>
        <w:t>Kami menyadari bahwa penyusunan Rancangan Program Kerja ini jauh dari kata sempurna.</w:t>
      </w:r>
      <w:proofErr w:type="gramEnd"/>
      <w:r>
        <w:t xml:space="preserve"> </w:t>
      </w:r>
      <w:proofErr w:type="gramStart"/>
      <w:r>
        <w:t>Untuk itu kami mohon maaf yang sebesar-besarnya</w:t>
      </w:r>
      <w:r w:rsidR="00B32BCA">
        <w:t xml:space="preserve"> serta mohon saran dan kritik atas Rancangan Program Kerja yang telah kami susun.</w:t>
      </w:r>
      <w:proofErr w:type="gramEnd"/>
    </w:p>
    <w:p w:rsidR="00B32BCA" w:rsidRDefault="00B32BCA" w:rsidP="006315B4">
      <w:pPr>
        <w:spacing w:line="360" w:lineRule="auto"/>
        <w:ind w:firstLine="720"/>
      </w:pPr>
    </w:p>
    <w:p w:rsidR="00B32BCA" w:rsidRDefault="00B32BCA" w:rsidP="006315B4">
      <w:pPr>
        <w:spacing w:line="360" w:lineRule="auto"/>
        <w:ind w:firstLine="720"/>
      </w:pPr>
    </w:p>
    <w:tbl>
      <w:tblPr>
        <w:tblStyle w:val="TableGrid"/>
        <w:tblW w:w="3060" w:type="dxa"/>
        <w:tblInd w:w="5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tblGrid>
      <w:tr w:rsidR="00B32BCA" w:rsidTr="009A255D">
        <w:trPr>
          <w:trHeight w:val="397"/>
        </w:trPr>
        <w:tc>
          <w:tcPr>
            <w:tcW w:w="3060" w:type="dxa"/>
          </w:tcPr>
          <w:p w:rsidR="00B32BCA" w:rsidRPr="00B32BCA" w:rsidRDefault="00B32BCA" w:rsidP="00B32BCA">
            <w:pPr>
              <w:spacing w:line="360" w:lineRule="auto"/>
              <w:ind w:left="575" w:hanging="575"/>
              <w:jc w:val="center"/>
              <w:rPr>
                <w:lang w:val="en-US"/>
              </w:rPr>
            </w:pPr>
            <w:r>
              <w:rPr>
                <w:lang w:val="en-US"/>
              </w:rPr>
              <w:t>Yogyakarta, 01 Juli 2022</w:t>
            </w:r>
          </w:p>
        </w:tc>
      </w:tr>
      <w:tr w:rsidR="00B32BCA" w:rsidTr="009A255D">
        <w:trPr>
          <w:trHeight w:val="381"/>
        </w:trPr>
        <w:tc>
          <w:tcPr>
            <w:tcW w:w="3060" w:type="dxa"/>
          </w:tcPr>
          <w:p w:rsidR="00B32BCA" w:rsidRDefault="00B32BCA" w:rsidP="00B32BCA">
            <w:pPr>
              <w:spacing w:line="360" w:lineRule="auto"/>
              <w:ind w:left="575" w:hanging="575"/>
              <w:jc w:val="center"/>
              <w:rPr>
                <w:lang w:val="en-US"/>
              </w:rPr>
            </w:pPr>
          </w:p>
          <w:p w:rsidR="00B32BCA" w:rsidRDefault="00B32BCA" w:rsidP="00B32BCA">
            <w:pPr>
              <w:spacing w:line="360" w:lineRule="auto"/>
              <w:ind w:left="575" w:hanging="575"/>
              <w:jc w:val="center"/>
              <w:rPr>
                <w:lang w:val="en-US"/>
              </w:rPr>
            </w:pPr>
          </w:p>
          <w:p w:rsidR="00B32BCA" w:rsidRPr="00B32BCA" w:rsidRDefault="00B32BCA" w:rsidP="00B32BCA">
            <w:pPr>
              <w:spacing w:line="360" w:lineRule="auto"/>
              <w:ind w:left="575" w:hanging="575"/>
              <w:jc w:val="center"/>
              <w:rPr>
                <w:lang w:val="en-US"/>
              </w:rPr>
            </w:pPr>
          </w:p>
        </w:tc>
      </w:tr>
      <w:tr w:rsidR="00B32BCA" w:rsidTr="009A255D">
        <w:trPr>
          <w:trHeight w:val="397"/>
        </w:trPr>
        <w:tc>
          <w:tcPr>
            <w:tcW w:w="3060" w:type="dxa"/>
          </w:tcPr>
          <w:p w:rsidR="00B32BCA" w:rsidRPr="00B32BCA" w:rsidRDefault="00B32BCA" w:rsidP="00B32BCA">
            <w:pPr>
              <w:spacing w:line="360" w:lineRule="auto"/>
              <w:ind w:left="575" w:hanging="575"/>
              <w:jc w:val="center"/>
              <w:rPr>
                <w:lang w:val="en-US"/>
              </w:rPr>
            </w:pPr>
            <w:r>
              <w:rPr>
                <w:lang w:val="en-US"/>
              </w:rPr>
              <w:t>Penulis</w:t>
            </w:r>
          </w:p>
        </w:tc>
      </w:tr>
    </w:tbl>
    <w:p w:rsidR="006315B4" w:rsidRDefault="006315B4" w:rsidP="006315B4">
      <w:pPr>
        <w:spacing w:line="360" w:lineRule="auto"/>
        <w:ind w:firstLine="720"/>
      </w:pPr>
    </w:p>
    <w:p w:rsidR="00CD1DC1" w:rsidRPr="006315B4" w:rsidRDefault="00CD1DC1" w:rsidP="006315B4">
      <w:pPr>
        <w:spacing w:line="360" w:lineRule="auto"/>
        <w:ind w:firstLine="720"/>
      </w:pPr>
      <w:r>
        <w:rPr>
          <w:rFonts w:asciiTheme="majorBidi" w:hAnsiTheme="majorBidi"/>
        </w:rPr>
        <w:br w:type="page"/>
      </w:r>
    </w:p>
    <w:p w:rsidR="00F93DF9" w:rsidRDefault="00F93DF9" w:rsidP="00C31489">
      <w:pPr>
        <w:pStyle w:val="Heading1"/>
        <w:spacing w:line="360" w:lineRule="auto"/>
        <w:jc w:val="center"/>
        <w:rPr>
          <w:rFonts w:asciiTheme="majorBidi" w:hAnsiTheme="majorBidi"/>
          <w:color w:val="auto"/>
          <w:sz w:val="24"/>
          <w:szCs w:val="24"/>
        </w:rPr>
      </w:pPr>
      <w:bookmarkStart w:id="2" w:name="_Toc109985297"/>
      <w:r w:rsidRPr="00945595">
        <w:rPr>
          <w:rFonts w:asciiTheme="majorBidi" w:hAnsiTheme="majorBidi"/>
          <w:color w:val="auto"/>
          <w:sz w:val="24"/>
          <w:szCs w:val="24"/>
        </w:rPr>
        <w:lastRenderedPageBreak/>
        <w:t>DAFTAR ISI</w:t>
      </w:r>
      <w:bookmarkEnd w:id="2"/>
    </w:p>
    <w:p w:rsidR="00C31489" w:rsidRPr="00C31489" w:rsidRDefault="00C31489" w:rsidP="00C31489"/>
    <w:sdt>
      <w:sdtPr>
        <w:rPr>
          <w:rFonts w:ascii="Times New Roman" w:eastAsia="Times New Roman" w:hAnsi="Times New Roman" w:cs="Times New Roman"/>
          <w:b w:val="0"/>
          <w:bCs w:val="0"/>
          <w:color w:val="auto"/>
          <w:sz w:val="24"/>
          <w:szCs w:val="24"/>
          <w:lang w:eastAsia="en-US"/>
        </w:rPr>
        <w:id w:val="1699968113"/>
        <w:docPartObj>
          <w:docPartGallery w:val="Table of Contents"/>
          <w:docPartUnique/>
        </w:docPartObj>
      </w:sdtPr>
      <w:sdtEndPr>
        <w:rPr>
          <w:noProof/>
        </w:rPr>
      </w:sdtEndPr>
      <w:sdtContent>
        <w:p w:rsidR="00C31489" w:rsidRDefault="00C31489" w:rsidP="00C31489">
          <w:pPr>
            <w:pStyle w:val="TOCHeading"/>
          </w:pPr>
        </w:p>
        <w:p w:rsidR="009A255D" w:rsidRDefault="00C31489">
          <w:pPr>
            <w:pStyle w:val="TOC1"/>
            <w:tabs>
              <w:tab w:val="right" w:leader="dot" w:pos="901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9985295" w:history="1">
            <w:r w:rsidR="009A255D" w:rsidRPr="00500787">
              <w:rPr>
                <w:rStyle w:val="Hyperlink"/>
                <w:rFonts w:asciiTheme="majorBidi" w:hAnsiTheme="majorBidi"/>
                <w:noProof/>
              </w:rPr>
              <w:t>RANCANGAN PROGRAM KERJA</w:t>
            </w:r>
            <w:r w:rsidR="009A255D">
              <w:rPr>
                <w:noProof/>
                <w:webHidden/>
              </w:rPr>
              <w:tab/>
            </w:r>
            <w:r w:rsidR="009A255D">
              <w:rPr>
                <w:noProof/>
                <w:webHidden/>
              </w:rPr>
              <w:fldChar w:fldCharType="begin"/>
            </w:r>
            <w:r w:rsidR="009A255D">
              <w:rPr>
                <w:noProof/>
                <w:webHidden/>
              </w:rPr>
              <w:instrText xml:space="preserve"> PAGEREF _Toc109985295 \h </w:instrText>
            </w:r>
            <w:r w:rsidR="009A255D">
              <w:rPr>
                <w:noProof/>
                <w:webHidden/>
              </w:rPr>
            </w:r>
            <w:r w:rsidR="009A255D">
              <w:rPr>
                <w:noProof/>
                <w:webHidden/>
              </w:rPr>
              <w:fldChar w:fldCharType="separate"/>
            </w:r>
            <w:r w:rsidR="009A255D">
              <w:rPr>
                <w:noProof/>
                <w:webHidden/>
              </w:rPr>
              <w:t>1</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296" w:history="1">
            <w:r w:rsidR="009A255D" w:rsidRPr="00500787">
              <w:rPr>
                <w:rStyle w:val="Hyperlink"/>
                <w:rFonts w:asciiTheme="majorBidi" w:hAnsiTheme="majorBidi"/>
                <w:noProof/>
              </w:rPr>
              <w:t>KATA PENGANTAR</w:t>
            </w:r>
            <w:r w:rsidR="009A255D">
              <w:rPr>
                <w:noProof/>
                <w:webHidden/>
              </w:rPr>
              <w:tab/>
            </w:r>
            <w:r w:rsidR="009A255D">
              <w:rPr>
                <w:noProof/>
                <w:webHidden/>
              </w:rPr>
              <w:fldChar w:fldCharType="begin"/>
            </w:r>
            <w:r w:rsidR="009A255D">
              <w:rPr>
                <w:noProof/>
                <w:webHidden/>
              </w:rPr>
              <w:instrText xml:space="preserve"> PAGEREF _Toc109985296 \h </w:instrText>
            </w:r>
            <w:r w:rsidR="009A255D">
              <w:rPr>
                <w:noProof/>
                <w:webHidden/>
              </w:rPr>
            </w:r>
            <w:r w:rsidR="009A255D">
              <w:rPr>
                <w:noProof/>
                <w:webHidden/>
              </w:rPr>
              <w:fldChar w:fldCharType="separate"/>
            </w:r>
            <w:r w:rsidR="009A255D">
              <w:rPr>
                <w:noProof/>
                <w:webHidden/>
              </w:rPr>
              <w:t>2</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297" w:history="1">
            <w:r w:rsidR="009A255D" w:rsidRPr="00500787">
              <w:rPr>
                <w:rStyle w:val="Hyperlink"/>
                <w:rFonts w:asciiTheme="majorBidi" w:hAnsiTheme="majorBidi"/>
                <w:noProof/>
              </w:rPr>
              <w:t>DAFTAR ISI</w:t>
            </w:r>
            <w:r w:rsidR="009A255D">
              <w:rPr>
                <w:noProof/>
                <w:webHidden/>
              </w:rPr>
              <w:tab/>
            </w:r>
            <w:r w:rsidR="009A255D">
              <w:rPr>
                <w:noProof/>
                <w:webHidden/>
              </w:rPr>
              <w:fldChar w:fldCharType="begin"/>
            </w:r>
            <w:r w:rsidR="009A255D">
              <w:rPr>
                <w:noProof/>
                <w:webHidden/>
              </w:rPr>
              <w:instrText xml:space="preserve"> PAGEREF _Toc109985297 \h </w:instrText>
            </w:r>
            <w:r w:rsidR="009A255D">
              <w:rPr>
                <w:noProof/>
                <w:webHidden/>
              </w:rPr>
            </w:r>
            <w:r w:rsidR="009A255D">
              <w:rPr>
                <w:noProof/>
                <w:webHidden/>
              </w:rPr>
              <w:fldChar w:fldCharType="separate"/>
            </w:r>
            <w:r w:rsidR="009A255D">
              <w:rPr>
                <w:noProof/>
                <w:webHidden/>
              </w:rPr>
              <w:t>3</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298" w:history="1">
            <w:r w:rsidR="009A255D" w:rsidRPr="00500787">
              <w:rPr>
                <w:rStyle w:val="Hyperlink"/>
                <w:rFonts w:asciiTheme="majorBidi" w:hAnsiTheme="majorBidi"/>
                <w:noProof/>
              </w:rPr>
              <w:t>HALAMAN PENGESAHAN</w:t>
            </w:r>
            <w:r w:rsidR="009A255D">
              <w:rPr>
                <w:noProof/>
                <w:webHidden/>
              </w:rPr>
              <w:tab/>
            </w:r>
            <w:r w:rsidR="009A255D">
              <w:rPr>
                <w:noProof/>
                <w:webHidden/>
              </w:rPr>
              <w:fldChar w:fldCharType="begin"/>
            </w:r>
            <w:r w:rsidR="009A255D">
              <w:rPr>
                <w:noProof/>
                <w:webHidden/>
              </w:rPr>
              <w:instrText xml:space="preserve"> PAGEREF _Toc109985298 \h </w:instrText>
            </w:r>
            <w:r w:rsidR="009A255D">
              <w:rPr>
                <w:noProof/>
                <w:webHidden/>
              </w:rPr>
            </w:r>
            <w:r w:rsidR="009A255D">
              <w:rPr>
                <w:noProof/>
                <w:webHidden/>
              </w:rPr>
              <w:fldChar w:fldCharType="separate"/>
            </w:r>
            <w:r w:rsidR="009A255D">
              <w:rPr>
                <w:noProof/>
                <w:webHidden/>
              </w:rPr>
              <w:t>4</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299" w:history="1">
            <w:r w:rsidR="009A255D" w:rsidRPr="00500787">
              <w:rPr>
                <w:rStyle w:val="Hyperlink"/>
                <w:rFonts w:asciiTheme="majorBidi" w:hAnsiTheme="majorBidi"/>
                <w:noProof/>
              </w:rPr>
              <w:t>DAFTAR TABEL</w:t>
            </w:r>
            <w:r w:rsidR="009A255D">
              <w:rPr>
                <w:noProof/>
                <w:webHidden/>
              </w:rPr>
              <w:tab/>
            </w:r>
            <w:r w:rsidR="009A255D">
              <w:rPr>
                <w:noProof/>
                <w:webHidden/>
              </w:rPr>
              <w:fldChar w:fldCharType="begin"/>
            </w:r>
            <w:r w:rsidR="009A255D">
              <w:rPr>
                <w:noProof/>
                <w:webHidden/>
              </w:rPr>
              <w:instrText xml:space="preserve"> PAGEREF _Toc109985299 \h </w:instrText>
            </w:r>
            <w:r w:rsidR="009A255D">
              <w:rPr>
                <w:noProof/>
                <w:webHidden/>
              </w:rPr>
            </w:r>
            <w:r w:rsidR="009A255D">
              <w:rPr>
                <w:noProof/>
                <w:webHidden/>
              </w:rPr>
              <w:fldChar w:fldCharType="separate"/>
            </w:r>
            <w:r w:rsidR="009A255D">
              <w:rPr>
                <w:noProof/>
                <w:webHidden/>
              </w:rPr>
              <w:t>5</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00" w:history="1">
            <w:r w:rsidR="009A255D" w:rsidRPr="00500787">
              <w:rPr>
                <w:rStyle w:val="Hyperlink"/>
                <w:rFonts w:asciiTheme="majorBidi" w:hAnsiTheme="majorBidi"/>
                <w:noProof/>
              </w:rPr>
              <w:t>BAB I</w:t>
            </w:r>
            <w:r w:rsidR="009A255D">
              <w:rPr>
                <w:noProof/>
                <w:webHidden/>
              </w:rPr>
              <w:tab/>
            </w:r>
            <w:r w:rsidR="009A255D">
              <w:rPr>
                <w:noProof/>
                <w:webHidden/>
              </w:rPr>
              <w:fldChar w:fldCharType="begin"/>
            </w:r>
            <w:r w:rsidR="009A255D">
              <w:rPr>
                <w:noProof/>
                <w:webHidden/>
              </w:rPr>
              <w:instrText xml:space="preserve"> PAGEREF _Toc109985300 \h </w:instrText>
            </w:r>
            <w:r w:rsidR="009A255D">
              <w:rPr>
                <w:noProof/>
                <w:webHidden/>
              </w:rPr>
            </w:r>
            <w:r w:rsidR="009A255D">
              <w:rPr>
                <w:noProof/>
                <w:webHidden/>
              </w:rPr>
              <w:fldChar w:fldCharType="separate"/>
            </w:r>
            <w:r w:rsidR="009A255D">
              <w:rPr>
                <w:noProof/>
                <w:webHidden/>
              </w:rPr>
              <w:t>6</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01" w:history="1">
            <w:r w:rsidR="009A255D" w:rsidRPr="00500787">
              <w:rPr>
                <w:rStyle w:val="Hyperlink"/>
                <w:rFonts w:asciiTheme="majorBidi" w:hAnsiTheme="majorBidi"/>
                <w:noProof/>
              </w:rPr>
              <w:t>PENDAHULUAN</w:t>
            </w:r>
            <w:r w:rsidR="009A255D">
              <w:rPr>
                <w:noProof/>
                <w:webHidden/>
              </w:rPr>
              <w:tab/>
            </w:r>
            <w:r w:rsidR="009A255D">
              <w:rPr>
                <w:noProof/>
                <w:webHidden/>
              </w:rPr>
              <w:fldChar w:fldCharType="begin"/>
            </w:r>
            <w:r w:rsidR="009A255D">
              <w:rPr>
                <w:noProof/>
                <w:webHidden/>
              </w:rPr>
              <w:instrText xml:space="preserve"> PAGEREF _Toc109985301 \h </w:instrText>
            </w:r>
            <w:r w:rsidR="009A255D">
              <w:rPr>
                <w:noProof/>
                <w:webHidden/>
              </w:rPr>
            </w:r>
            <w:r w:rsidR="009A255D">
              <w:rPr>
                <w:noProof/>
                <w:webHidden/>
              </w:rPr>
              <w:fldChar w:fldCharType="separate"/>
            </w:r>
            <w:r w:rsidR="009A255D">
              <w:rPr>
                <w:noProof/>
                <w:webHidden/>
              </w:rPr>
              <w:t>6</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02" w:history="1">
            <w:r w:rsidR="009A255D" w:rsidRPr="00500787">
              <w:rPr>
                <w:rStyle w:val="Hyperlink"/>
                <w:rFonts w:asciiTheme="majorBidi" w:hAnsiTheme="majorBidi"/>
                <w:noProof/>
              </w:rPr>
              <w:t>A.</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Latar Belakang</w:t>
            </w:r>
            <w:r w:rsidR="009A255D">
              <w:rPr>
                <w:noProof/>
                <w:webHidden/>
              </w:rPr>
              <w:tab/>
            </w:r>
            <w:r w:rsidR="009A255D">
              <w:rPr>
                <w:noProof/>
                <w:webHidden/>
              </w:rPr>
              <w:fldChar w:fldCharType="begin"/>
            </w:r>
            <w:r w:rsidR="009A255D">
              <w:rPr>
                <w:noProof/>
                <w:webHidden/>
              </w:rPr>
              <w:instrText xml:space="preserve"> PAGEREF _Toc109985302 \h </w:instrText>
            </w:r>
            <w:r w:rsidR="009A255D">
              <w:rPr>
                <w:noProof/>
                <w:webHidden/>
              </w:rPr>
            </w:r>
            <w:r w:rsidR="009A255D">
              <w:rPr>
                <w:noProof/>
                <w:webHidden/>
              </w:rPr>
              <w:fldChar w:fldCharType="separate"/>
            </w:r>
            <w:r w:rsidR="009A255D">
              <w:rPr>
                <w:noProof/>
                <w:webHidden/>
              </w:rPr>
              <w:t>6</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03" w:history="1">
            <w:r w:rsidR="009A255D" w:rsidRPr="00500787">
              <w:rPr>
                <w:rStyle w:val="Hyperlink"/>
                <w:rFonts w:asciiTheme="majorBidi" w:hAnsiTheme="majorBidi"/>
                <w:noProof/>
              </w:rPr>
              <w:t>B.</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Tujuan RPK</w:t>
            </w:r>
            <w:r w:rsidR="009A255D">
              <w:rPr>
                <w:noProof/>
                <w:webHidden/>
              </w:rPr>
              <w:tab/>
            </w:r>
            <w:r w:rsidR="009A255D">
              <w:rPr>
                <w:noProof/>
                <w:webHidden/>
              </w:rPr>
              <w:fldChar w:fldCharType="begin"/>
            </w:r>
            <w:r w:rsidR="009A255D">
              <w:rPr>
                <w:noProof/>
                <w:webHidden/>
              </w:rPr>
              <w:instrText xml:space="preserve"> PAGEREF _Toc109985303 \h </w:instrText>
            </w:r>
            <w:r w:rsidR="009A255D">
              <w:rPr>
                <w:noProof/>
                <w:webHidden/>
              </w:rPr>
            </w:r>
            <w:r w:rsidR="009A255D">
              <w:rPr>
                <w:noProof/>
                <w:webHidden/>
              </w:rPr>
              <w:fldChar w:fldCharType="separate"/>
            </w:r>
            <w:r w:rsidR="009A255D">
              <w:rPr>
                <w:noProof/>
                <w:webHidden/>
              </w:rPr>
              <w:t>7</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04" w:history="1">
            <w:r w:rsidR="009A255D" w:rsidRPr="00500787">
              <w:rPr>
                <w:rStyle w:val="Hyperlink"/>
                <w:rFonts w:asciiTheme="majorBidi" w:hAnsiTheme="majorBidi"/>
                <w:noProof/>
              </w:rPr>
              <w:t>C.</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Manfaat RPK</w:t>
            </w:r>
            <w:r w:rsidR="009A255D">
              <w:rPr>
                <w:noProof/>
                <w:webHidden/>
              </w:rPr>
              <w:tab/>
            </w:r>
            <w:r w:rsidR="009A255D">
              <w:rPr>
                <w:noProof/>
                <w:webHidden/>
              </w:rPr>
              <w:fldChar w:fldCharType="begin"/>
            </w:r>
            <w:r w:rsidR="009A255D">
              <w:rPr>
                <w:noProof/>
                <w:webHidden/>
              </w:rPr>
              <w:instrText xml:space="preserve"> PAGEREF _Toc109985304 \h </w:instrText>
            </w:r>
            <w:r w:rsidR="009A255D">
              <w:rPr>
                <w:noProof/>
                <w:webHidden/>
              </w:rPr>
            </w:r>
            <w:r w:rsidR="009A255D">
              <w:rPr>
                <w:noProof/>
                <w:webHidden/>
              </w:rPr>
              <w:fldChar w:fldCharType="separate"/>
            </w:r>
            <w:r w:rsidR="009A255D">
              <w:rPr>
                <w:noProof/>
                <w:webHidden/>
              </w:rPr>
              <w:t>7</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05" w:history="1">
            <w:r w:rsidR="009A255D" w:rsidRPr="00500787">
              <w:rPr>
                <w:rStyle w:val="Hyperlink"/>
                <w:rFonts w:asciiTheme="majorBidi" w:hAnsiTheme="majorBidi"/>
                <w:noProof/>
              </w:rPr>
              <w:t>BAB II</w:t>
            </w:r>
            <w:r w:rsidR="009A255D">
              <w:rPr>
                <w:noProof/>
                <w:webHidden/>
              </w:rPr>
              <w:tab/>
            </w:r>
            <w:r w:rsidR="009A255D">
              <w:rPr>
                <w:noProof/>
                <w:webHidden/>
              </w:rPr>
              <w:fldChar w:fldCharType="begin"/>
            </w:r>
            <w:r w:rsidR="009A255D">
              <w:rPr>
                <w:noProof/>
                <w:webHidden/>
              </w:rPr>
              <w:instrText xml:space="preserve"> PAGEREF _Toc109985305 \h </w:instrText>
            </w:r>
            <w:r w:rsidR="009A255D">
              <w:rPr>
                <w:noProof/>
                <w:webHidden/>
              </w:rPr>
            </w:r>
            <w:r w:rsidR="009A255D">
              <w:rPr>
                <w:noProof/>
                <w:webHidden/>
              </w:rPr>
              <w:fldChar w:fldCharType="separate"/>
            </w:r>
            <w:r w:rsidR="009A255D">
              <w:rPr>
                <w:noProof/>
                <w:webHidden/>
              </w:rPr>
              <w:t>8</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06" w:history="1">
            <w:r w:rsidR="009A255D" w:rsidRPr="00500787">
              <w:rPr>
                <w:rStyle w:val="Hyperlink"/>
                <w:rFonts w:asciiTheme="majorBidi" w:hAnsiTheme="majorBidi"/>
                <w:noProof/>
              </w:rPr>
              <w:t>GAMBARAN PONDOK PESANTREN</w:t>
            </w:r>
            <w:r w:rsidR="009A255D">
              <w:rPr>
                <w:noProof/>
                <w:webHidden/>
              </w:rPr>
              <w:tab/>
            </w:r>
            <w:r w:rsidR="009A255D">
              <w:rPr>
                <w:noProof/>
                <w:webHidden/>
              </w:rPr>
              <w:fldChar w:fldCharType="begin"/>
            </w:r>
            <w:r w:rsidR="009A255D">
              <w:rPr>
                <w:noProof/>
                <w:webHidden/>
              </w:rPr>
              <w:instrText xml:space="preserve"> PAGEREF _Toc109985306 \h </w:instrText>
            </w:r>
            <w:r w:rsidR="009A255D">
              <w:rPr>
                <w:noProof/>
                <w:webHidden/>
              </w:rPr>
            </w:r>
            <w:r w:rsidR="009A255D">
              <w:rPr>
                <w:noProof/>
                <w:webHidden/>
              </w:rPr>
              <w:fldChar w:fldCharType="separate"/>
            </w:r>
            <w:r w:rsidR="009A255D">
              <w:rPr>
                <w:noProof/>
                <w:webHidden/>
              </w:rPr>
              <w:t>8</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07" w:history="1">
            <w:r w:rsidR="009A255D" w:rsidRPr="00500787">
              <w:rPr>
                <w:rStyle w:val="Hyperlink"/>
                <w:rFonts w:asciiTheme="majorBidi" w:hAnsiTheme="majorBidi"/>
                <w:noProof/>
              </w:rPr>
              <w:t>A.</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Potensi Pondok Pesantren</w:t>
            </w:r>
            <w:r w:rsidR="009A255D">
              <w:rPr>
                <w:noProof/>
                <w:webHidden/>
              </w:rPr>
              <w:tab/>
            </w:r>
            <w:r w:rsidR="009A255D">
              <w:rPr>
                <w:noProof/>
                <w:webHidden/>
              </w:rPr>
              <w:fldChar w:fldCharType="begin"/>
            </w:r>
            <w:r w:rsidR="009A255D">
              <w:rPr>
                <w:noProof/>
                <w:webHidden/>
              </w:rPr>
              <w:instrText xml:space="preserve"> PAGEREF _Toc109985307 \h </w:instrText>
            </w:r>
            <w:r w:rsidR="009A255D">
              <w:rPr>
                <w:noProof/>
                <w:webHidden/>
              </w:rPr>
            </w:r>
            <w:r w:rsidR="009A255D">
              <w:rPr>
                <w:noProof/>
                <w:webHidden/>
              </w:rPr>
              <w:fldChar w:fldCharType="separate"/>
            </w:r>
            <w:r w:rsidR="009A255D">
              <w:rPr>
                <w:noProof/>
                <w:webHidden/>
              </w:rPr>
              <w:t>8</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08" w:history="1">
            <w:r w:rsidR="009A255D" w:rsidRPr="00500787">
              <w:rPr>
                <w:rStyle w:val="Hyperlink"/>
                <w:rFonts w:asciiTheme="majorBidi" w:hAnsiTheme="majorBidi"/>
                <w:noProof/>
              </w:rPr>
              <w:t>B.</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Identifikasi Potensi Pondok Pesantren</w:t>
            </w:r>
            <w:r w:rsidR="009A255D">
              <w:rPr>
                <w:noProof/>
                <w:webHidden/>
              </w:rPr>
              <w:tab/>
            </w:r>
            <w:r w:rsidR="009A255D">
              <w:rPr>
                <w:noProof/>
                <w:webHidden/>
              </w:rPr>
              <w:fldChar w:fldCharType="begin"/>
            </w:r>
            <w:r w:rsidR="009A255D">
              <w:rPr>
                <w:noProof/>
                <w:webHidden/>
              </w:rPr>
              <w:instrText xml:space="preserve"> PAGEREF _Toc109985308 \h </w:instrText>
            </w:r>
            <w:r w:rsidR="009A255D">
              <w:rPr>
                <w:noProof/>
                <w:webHidden/>
              </w:rPr>
            </w:r>
            <w:r w:rsidR="009A255D">
              <w:rPr>
                <w:noProof/>
                <w:webHidden/>
              </w:rPr>
              <w:fldChar w:fldCharType="separate"/>
            </w:r>
            <w:r w:rsidR="009A255D">
              <w:rPr>
                <w:noProof/>
                <w:webHidden/>
              </w:rPr>
              <w:t>8</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09" w:history="1">
            <w:r w:rsidR="009A255D" w:rsidRPr="00500787">
              <w:rPr>
                <w:rStyle w:val="Hyperlink"/>
                <w:rFonts w:asciiTheme="majorBidi" w:hAnsiTheme="majorBidi"/>
                <w:noProof/>
              </w:rPr>
              <w:t>BAB III</w:t>
            </w:r>
            <w:r w:rsidR="009A255D">
              <w:rPr>
                <w:noProof/>
                <w:webHidden/>
              </w:rPr>
              <w:tab/>
            </w:r>
            <w:r w:rsidR="009A255D">
              <w:rPr>
                <w:noProof/>
                <w:webHidden/>
              </w:rPr>
              <w:fldChar w:fldCharType="begin"/>
            </w:r>
            <w:r w:rsidR="009A255D">
              <w:rPr>
                <w:noProof/>
                <w:webHidden/>
              </w:rPr>
              <w:instrText xml:space="preserve"> PAGEREF _Toc109985309 \h </w:instrText>
            </w:r>
            <w:r w:rsidR="009A255D">
              <w:rPr>
                <w:noProof/>
                <w:webHidden/>
              </w:rPr>
            </w:r>
            <w:r w:rsidR="009A255D">
              <w:rPr>
                <w:noProof/>
                <w:webHidden/>
              </w:rPr>
              <w:fldChar w:fldCharType="separate"/>
            </w:r>
            <w:r w:rsidR="009A255D">
              <w:rPr>
                <w:noProof/>
                <w:webHidden/>
              </w:rPr>
              <w:t>10</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10" w:history="1">
            <w:r w:rsidR="009A255D" w:rsidRPr="00500787">
              <w:rPr>
                <w:rStyle w:val="Hyperlink"/>
                <w:rFonts w:asciiTheme="majorBidi" w:hAnsiTheme="majorBidi"/>
                <w:noProof/>
              </w:rPr>
              <w:t>PROGRAM KERJA</w:t>
            </w:r>
            <w:r w:rsidR="009A255D">
              <w:rPr>
                <w:noProof/>
                <w:webHidden/>
              </w:rPr>
              <w:tab/>
            </w:r>
            <w:r w:rsidR="009A255D">
              <w:rPr>
                <w:noProof/>
                <w:webHidden/>
              </w:rPr>
              <w:fldChar w:fldCharType="begin"/>
            </w:r>
            <w:r w:rsidR="009A255D">
              <w:rPr>
                <w:noProof/>
                <w:webHidden/>
              </w:rPr>
              <w:instrText xml:space="preserve"> PAGEREF _Toc109985310 \h </w:instrText>
            </w:r>
            <w:r w:rsidR="009A255D">
              <w:rPr>
                <w:noProof/>
                <w:webHidden/>
              </w:rPr>
            </w:r>
            <w:r w:rsidR="009A255D">
              <w:rPr>
                <w:noProof/>
                <w:webHidden/>
              </w:rPr>
              <w:fldChar w:fldCharType="separate"/>
            </w:r>
            <w:r w:rsidR="009A255D">
              <w:rPr>
                <w:noProof/>
                <w:webHidden/>
              </w:rPr>
              <w:t>10</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11" w:history="1">
            <w:r w:rsidR="009A255D" w:rsidRPr="00500787">
              <w:rPr>
                <w:rStyle w:val="Hyperlink"/>
                <w:rFonts w:asciiTheme="majorBidi" w:hAnsiTheme="majorBidi"/>
                <w:noProof/>
              </w:rPr>
              <w:t>A.</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Bentuk-bentuk Program Kerja</w:t>
            </w:r>
            <w:r w:rsidR="009A255D">
              <w:rPr>
                <w:noProof/>
                <w:webHidden/>
              </w:rPr>
              <w:tab/>
            </w:r>
            <w:r w:rsidR="009A255D">
              <w:rPr>
                <w:noProof/>
                <w:webHidden/>
              </w:rPr>
              <w:fldChar w:fldCharType="begin"/>
            </w:r>
            <w:r w:rsidR="009A255D">
              <w:rPr>
                <w:noProof/>
                <w:webHidden/>
              </w:rPr>
              <w:instrText xml:space="preserve"> PAGEREF _Toc109985311 \h </w:instrText>
            </w:r>
            <w:r w:rsidR="009A255D">
              <w:rPr>
                <w:noProof/>
                <w:webHidden/>
              </w:rPr>
            </w:r>
            <w:r w:rsidR="009A255D">
              <w:rPr>
                <w:noProof/>
                <w:webHidden/>
              </w:rPr>
              <w:fldChar w:fldCharType="separate"/>
            </w:r>
            <w:r w:rsidR="009A255D">
              <w:rPr>
                <w:noProof/>
                <w:webHidden/>
              </w:rPr>
              <w:t>10</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12" w:history="1">
            <w:r w:rsidR="009A255D" w:rsidRPr="00500787">
              <w:rPr>
                <w:rStyle w:val="Hyperlink"/>
                <w:rFonts w:asciiTheme="majorBidi" w:hAnsiTheme="majorBidi"/>
                <w:noProof/>
              </w:rPr>
              <w:t>B.</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Tujuan Program Kerja</w:t>
            </w:r>
            <w:r w:rsidR="009A255D">
              <w:rPr>
                <w:noProof/>
                <w:webHidden/>
              </w:rPr>
              <w:tab/>
            </w:r>
            <w:r w:rsidR="009A255D">
              <w:rPr>
                <w:noProof/>
                <w:webHidden/>
              </w:rPr>
              <w:fldChar w:fldCharType="begin"/>
            </w:r>
            <w:r w:rsidR="009A255D">
              <w:rPr>
                <w:noProof/>
                <w:webHidden/>
              </w:rPr>
              <w:instrText xml:space="preserve"> PAGEREF _Toc109985312 \h </w:instrText>
            </w:r>
            <w:r w:rsidR="009A255D">
              <w:rPr>
                <w:noProof/>
                <w:webHidden/>
              </w:rPr>
            </w:r>
            <w:r w:rsidR="009A255D">
              <w:rPr>
                <w:noProof/>
                <w:webHidden/>
              </w:rPr>
              <w:fldChar w:fldCharType="separate"/>
            </w:r>
            <w:r w:rsidR="009A255D">
              <w:rPr>
                <w:noProof/>
                <w:webHidden/>
              </w:rPr>
              <w:t>10</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13" w:history="1">
            <w:r w:rsidR="009A255D" w:rsidRPr="00500787">
              <w:rPr>
                <w:rStyle w:val="Hyperlink"/>
                <w:rFonts w:asciiTheme="majorBidi" w:hAnsiTheme="majorBidi"/>
                <w:noProof/>
              </w:rPr>
              <w:t>C.</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Target yang Akan Dicapai</w:t>
            </w:r>
            <w:r w:rsidR="009A255D">
              <w:rPr>
                <w:noProof/>
                <w:webHidden/>
              </w:rPr>
              <w:tab/>
            </w:r>
            <w:r w:rsidR="009A255D">
              <w:rPr>
                <w:noProof/>
                <w:webHidden/>
              </w:rPr>
              <w:fldChar w:fldCharType="begin"/>
            </w:r>
            <w:r w:rsidR="009A255D">
              <w:rPr>
                <w:noProof/>
                <w:webHidden/>
              </w:rPr>
              <w:instrText xml:space="preserve"> PAGEREF _Toc109985313 \h </w:instrText>
            </w:r>
            <w:r w:rsidR="009A255D">
              <w:rPr>
                <w:noProof/>
                <w:webHidden/>
              </w:rPr>
            </w:r>
            <w:r w:rsidR="009A255D">
              <w:rPr>
                <w:noProof/>
                <w:webHidden/>
              </w:rPr>
              <w:fldChar w:fldCharType="separate"/>
            </w:r>
            <w:r w:rsidR="009A255D">
              <w:rPr>
                <w:noProof/>
                <w:webHidden/>
              </w:rPr>
              <w:t>10</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14" w:history="1">
            <w:r w:rsidR="009A255D" w:rsidRPr="00500787">
              <w:rPr>
                <w:rStyle w:val="Hyperlink"/>
                <w:rFonts w:asciiTheme="majorBidi" w:hAnsiTheme="majorBidi"/>
                <w:noProof/>
              </w:rPr>
              <w:t>BAB IV</w:t>
            </w:r>
            <w:r w:rsidR="009A255D">
              <w:rPr>
                <w:noProof/>
                <w:webHidden/>
              </w:rPr>
              <w:tab/>
            </w:r>
            <w:r w:rsidR="009A255D">
              <w:rPr>
                <w:noProof/>
                <w:webHidden/>
              </w:rPr>
              <w:fldChar w:fldCharType="begin"/>
            </w:r>
            <w:r w:rsidR="009A255D">
              <w:rPr>
                <w:noProof/>
                <w:webHidden/>
              </w:rPr>
              <w:instrText xml:space="preserve"> PAGEREF _Toc109985314 \h </w:instrText>
            </w:r>
            <w:r w:rsidR="009A255D">
              <w:rPr>
                <w:noProof/>
                <w:webHidden/>
              </w:rPr>
            </w:r>
            <w:r w:rsidR="009A255D">
              <w:rPr>
                <w:noProof/>
                <w:webHidden/>
              </w:rPr>
              <w:fldChar w:fldCharType="separate"/>
            </w:r>
            <w:r w:rsidR="009A255D">
              <w:rPr>
                <w:noProof/>
                <w:webHidden/>
              </w:rPr>
              <w:t>11</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15" w:history="1">
            <w:r w:rsidR="009A255D" w:rsidRPr="00500787">
              <w:rPr>
                <w:rStyle w:val="Hyperlink"/>
                <w:rFonts w:asciiTheme="majorBidi" w:hAnsiTheme="majorBidi"/>
                <w:noProof/>
              </w:rPr>
              <w:t>MEKANISME PELAKSANAAN</w:t>
            </w:r>
            <w:r w:rsidR="009A255D">
              <w:rPr>
                <w:noProof/>
                <w:webHidden/>
              </w:rPr>
              <w:tab/>
            </w:r>
            <w:r w:rsidR="009A255D">
              <w:rPr>
                <w:noProof/>
                <w:webHidden/>
              </w:rPr>
              <w:fldChar w:fldCharType="begin"/>
            </w:r>
            <w:r w:rsidR="009A255D">
              <w:rPr>
                <w:noProof/>
                <w:webHidden/>
              </w:rPr>
              <w:instrText xml:space="preserve"> PAGEREF _Toc109985315 \h </w:instrText>
            </w:r>
            <w:r w:rsidR="009A255D">
              <w:rPr>
                <w:noProof/>
                <w:webHidden/>
              </w:rPr>
            </w:r>
            <w:r w:rsidR="009A255D">
              <w:rPr>
                <w:noProof/>
                <w:webHidden/>
              </w:rPr>
              <w:fldChar w:fldCharType="separate"/>
            </w:r>
            <w:r w:rsidR="009A255D">
              <w:rPr>
                <w:noProof/>
                <w:webHidden/>
              </w:rPr>
              <w:t>11</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16" w:history="1">
            <w:r w:rsidR="009A255D" w:rsidRPr="00500787">
              <w:rPr>
                <w:rStyle w:val="Hyperlink"/>
                <w:rFonts w:asciiTheme="majorBidi" w:hAnsiTheme="majorBidi"/>
                <w:noProof/>
              </w:rPr>
              <w:t>A.</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Pola Kordinasi</w:t>
            </w:r>
            <w:r w:rsidR="009A255D">
              <w:rPr>
                <w:noProof/>
                <w:webHidden/>
              </w:rPr>
              <w:tab/>
            </w:r>
            <w:r w:rsidR="009A255D">
              <w:rPr>
                <w:noProof/>
                <w:webHidden/>
              </w:rPr>
              <w:fldChar w:fldCharType="begin"/>
            </w:r>
            <w:r w:rsidR="009A255D">
              <w:rPr>
                <w:noProof/>
                <w:webHidden/>
              </w:rPr>
              <w:instrText xml:space="preserve"> PAGEREF _Toc109985316 \h </w:instrText>
            </w:r>
            <w:r w:rsidR="009A255D">
              <w:rPr>
                <w:noProof/>
                <w:webHidden/>
              </w:rPr>
            </w:r>
            <w:r w:rsidR="009A255D">
              <w:rPr>
                <w:noProof/>
                <w:webHidden/>
              </w:rPr>
              <w:fldChar w:fldCharType="separate"/>
            </w:r>
            <w:r w:rsidR="009A255D">
              <w:rPr>
                <w:noProof/>
                <w:webHidden/>
              </w:rPr>
              <w:t>11</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17" w:history="1">
            <w:r w:rsidR="009A255D" w:rsidRPr="00500787">
              <w:rPr>
                <w:rStyle w:val="Hyperlink"/>
                <w:rFonts w:asciiTheme="majorBidi" w:hAnsiTheme="majorBidi"/>
                <w:noProof/>
              </w:rPr>
              <w:t>B.</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Pihak yang diajak Ikut Serta</w:t>
            </w:r>
            <w:r w:rsidR="009A255D">
              <w:rPr>
                <w:noProof/>
                <w:webHidden/>
              </w:rPr>
              <w:tab/>
            </w:r>
            <w:r w:rsidR="009A255D">
              <w:rPr>
                <w:noProof/>
                <w:webHidden/>
              </w:rPr>
              <w:fldChar w:fldCharType="begin"/>
            </w:r>
            <w:r w:rsidR="009A255D">
              <w:rPr>
                <w:noProof/>
                <w:webHidden/>
              </w:rPr>
              <w:instrText xml:space="preserve"> PAGEREF _Toc109985317 \h </w:instrText>
            </w:r>
            <w:r w:rsidR="009A255D">
              <w:rPr>
                <w:noProof/>
                <w:webHidden/>
              </w:rPr>
            </w:r>
            <w:r w:rsidR="009A255D">
              <w:rPr>
                <w:noProof/>
                <w:webHidden/>
              </w:rPr>
              <w:fldChar w:fldCharType="separate"/>
            </w:r>
            <w:r w:rsidR="009A255D">
              <w:rPr>
                <w:noProof/>
                <w:webHidden/>
              </w:rPr>
              <w:t>11</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18" w:history="1">
            <w:r w:rsidR="009A255D" w:rsidRPr="00500787">
              <w:rPr>
                <w:rStyle w:val="Hyperlink"/>
                <w:rFonts w:asciiTheme="majorBidi" w:hAnsiTheme="majorBidi"/>
                <w:noProof/>
              </w:rPr>
              <w:t>C.</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Jadwal Kegiatan</w:t>
            </w:r>
            <w:r w:rsidR="009A255D">
              <w:rPr>
                <w:noProof/>
                <w:webHidden/>
              </w:rPr>
              <w:tab/>
            </w:r>
            <w:r w:rsidR="009A255D">
              <w:rPr>
                <w:noProof/>
                <w:webHidden/>
              </w:rPr>
              <w:fldChar w:fldCharType="begin"/>
            </w:r>
            <w:r w:rsidR="009A255D">
              <w:rPr>
                <w:noProof/>
                <w:webHidden/>
              </w:rPr>
              <w:instrText xml:space="preserve"> PAGEREF _Toc109985318 \h </w:instrText>
            </w:r>
            <w:r w:rsidR="009A255D">
              <w:rPr>
                <w:noProof/>
                <w:webHidden/>
              </w:rPr>
            </w:r>
            <w:r w:rsidR="009A255D">
              <w:rPr>
                <w:noProof/>
                <w:webHidden/>
              </w:rPr>
              <w:fldChar w:fldCharType="separate"/>
            </w:r>
            <w:r w:rsidR="009A255D">
              <w:rPr>
                <w:noProof/>
                <w:webHidden/>
              </w:rPr>
              <w:t>12</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19" w:history="1">
            <w:r w:rsidR="009A255D" w:rsidRPr="00500787">
              <w:rPr>
                <w:rStyle w:val="Hyperlink"/>
                <w:rFonts w:asciiTheme="majorBidi" w:hAnsiTheme="majorBidi"/>
                <w:noProof/>
              </w:rPr>
              <w:t>D.</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Anggaran Biaya</w:t>
            </w:r>
            <w:r w:rsidR="009A255D">
              <w:rPr>
                <w:noProof/>
                <w:webHidden/>
              </w:rPr>
              <w:tab/>
            </w:r>
            <w:r w:rsidR="009A255D">
              <w:rPr>
                <w:noProof/>
                <w:webHidden/>
              </w:rPr>
              <w:fldChar w:fldCharType="begin"/>
            </w:r>
            <w:r w:rsidR="009A255D">
              <w:rPr>
                <w:noProof/>
                <w:webHidden/>
              </w:rPr>
              <w:instrText xml:space="preserve"> PAGEREF _Toc109985319 \h </w:instrText>
            </w:r>
            <w:r w:rsidR="009A255D">
              <w:rPr>
                <w:noProof/>
                <w:webHidden/>
              </w:rPr>
            </w:r>
            <w:r w:rsidR="009A255D">
              <w:rPr>
                <w:noProof/>
                <w:webHidden/>
              </w:rPr>
              <w:fldChar w:fldCharType="separate"/>
            </w:r>
            <w:r w:rsidR="009A255D">
              <w:rPr>
                <w:noProof/>
                <w:webHidden/>
              </w:rPr>
              <w:t>13</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20" w:history="1">
            <w:r w:rsidR="009A255D" w:rsidRPr="00500787">
              <w:rPr>
                <w:rStyle w:val="Hyperlink"/>
                <w:rFonts w:asciiTheme="majorBidi" w:hAnsiTheme="majorBidi"/>
                <w:noProof/>
              </w:rPr>
              <w:t>E.</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Metode Evaluasi dan Penilaian Keberhasilan Kerja</w:t>
            </w:r>
            <w:r w:rsidR="009A255D">
              <w:rPr>
                <w:noProof/>
                <w:webHidden/>
              </w:rPr>
              <w:tab/>
            </w:r>
            <w:r w:rsidR="009A255D">
              <w:rPr>
                <w:noProof/>
                <w:webHidden/>
              </w:rPr>
              <w:fldChar w:fldCharType="begin"/>
            </w:r>
            <w:r w:rsidR="009A255D">
              <w:rPr>
                <w:noProof/>
                <w:webHidden/>
              </w:rPr>
              <w:instrText xml:space="preserve"> PAGEREF _Toc109985320 \h </w:instrText>
            </w:r>
            <w:r w:rsidR="009A255D">
              <w:rPr>
                <w:noProof/>
                <w:webHidden/>
              </w:rPr>
            </w:r>
            <w:r w:rsidR="009A255D">
              <w:rPr>
                <w:noProof/>
                <w:webHidden/>
              </w:rPr>
              <w:fldChar w:fldCharType="separate"/>
            </w:r>
            <w:r w:rsidR="009A255D">
              <w:rPr>
                <w:noProof/>
                <w:webHidden/>
              </w:rPr>
              <w:t>13</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21" w:history="1">
            <w:r w:rsidR="009A255D" w:rsidRPr="00500787">
              <w:rPr>
                <w:rStyle w:val="Hyperlink"/>
                <w:rFonts w:asciiTheme="majorBidi" w:hAnsiTheme="majorBidi"/>
                <w:noProof/>
              </w:rPr>
              <w:t>BAB V</w:t>
            </w:r>
            <w:r w:rsidR="009A255D">
              <w:rPr>
                <w:noProof/>
                <w:webHidden/>
              </w:rPr>
              <w:tab/>
            </w:r>
            <w:r w:rsidR="009A255D">
              <w:rPr>
                <w:noProof/>
                <w:webHidden/>
              </w:rPr>
              <w:fldChar w:fldCharType="begin"/>
            </w:r>
            <w:r w:rsidR="009A255D">
              <w:rPr>
                <w:noProof/>
                <w:webHidden/>
              </w:rPr>
              <w:instrText xml:space="preserve"> PAGEREF _Toc109985321 \h </w:instrText>
            </w:r>
            <w:r w:rsidR="009A255D">
              <w:rPr>
                <w:noProof/>
                <w:webHidden/>
              </w:rPr>
            </w:r>
            <w:r w:rsidR="009A255D">
              <w:rPr>
                <w:noProof/>
                <w:webHidden/>
              </w:rPr>
              <w:fldChar w:fldCharType="separate"/>
            </w:r>
            <w:r w:rsidR="009A255D">
              <w:rPr>
                <w:noProof/>
                <w:webHidden/>
              </w:rPr>
              <w:t>14</w:t>
            </w:r>
            <w:r w:rsidR="009A255D">
              <w:rPr>
                <w:noProof/>
                <w:webHidden/>
              </w:rPr>
              <w:fldChar w:fldCharType="end"/>
            </w:r>
          </w:hyperlink>
        </w:p>
        <w:p w:rsidR="009A255D" w:rsidRDefault="0005141A">
          <w:pPr>
            <w:pStyle w:val="TOC1"/>
            <w:tabs>
              <w:tab w:val="right" w:leader="dot" w:pos="9017"/>
            </w:tabs>
            <w:rPr>
              <w:rFonts w:asciiTheme="minorHAnsi" w:eastAsiaTheme="minorEastAsia" w:hAnsiTheme="minorHAnsi" w:cstheme="minorBidi"/>
              <w:noProof/>
              <w:sz w:val="22"/>
              <w:szCs w:val="22"/>
            </w:rPr>
          </w:pPr>
          <w:hyperlink w:anchor="_Toc109985322" w:history="1">
            <w:r w:rsidR="009A255D" w:rsidRPr="00500787">
              <w:rPr>
                <w:rStyle w:val="Hyperlink"/>
                <w:rFonts w:asciiTheme="majorBidi" w:hAnsiTheme="majorBidi"/>
                <w:noProof/>
              </w:rPr>
              <w:t>PENUTUP LAMPIRAN</w:t>
            </w:r>
            <w:r w:rsidR="009A255D">
              <w:rPr>
                <w:noProof/>
                <w:webHidden/>
              </w:rPr>
              <w:tab/>
            </w:r>
            <w:r w:rsidR="009A255D">
              <w:rPr>
                <w:noProof/>
                <w:webHidden/>
              </w:rPr>
              <w:fldChar w:fldCharType="begin"/>
            </w:r>
            <w:r w:rsidR="009A255D">
              <w:rPr>
                <w:noProof/>
                <w:webHidden/>
              </w:rPr>
              <w:instrText xml:space="preserve"> PAGEREF _Toc109985322 \h </w:instrText>
            </w:r>
            <w:r w:rsidR="009A255D">
              <w:rPr>
                <w:noProof/>
                <w:webHidden/>
              </w:rPr>
            </w:r>
            <w:r w:rsidR="009A255D">
              <w:rPr>
                <w:noProof/>
                <w:webHidden/>
              </w:rPr>
              <w:fldChar w:fldCharType="separate"/>
            </w:r>
            <w:r w:rsidR="009A255D">
              <w:rPr>
                <w:noProof/>
                <w:webHidden/>
              </w:rPr>
              <w:t>14</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23" w:history="1">
            <w:r w:rsidR="009A255D" w:rsidRPr="00500787">
              <w:rPr>
                <w:rStyle w:val="Hyperlink"/>
                <w:rFonts w:asciiTheme="majorBidi" w:hAnsiTheme="majorBidi"/>
                <w:noProof/>
              </w:rPr>
              <w:t>A.</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Peta Wilayah Pondok Pesantren</w:t>
            </w:r>
            <w:r w:rsidR="009A255D">
              <w:rPr>
                <w:noProof/>
                <w:webHidden/>
              </w:rPr>
              <w:tab/>
            </w:r>
            <w:r w:rsidR="009A255D">
              <w:rPr>
                <w:noProof/>
                <w:webHidden/>
              </w:rPr>
              <w:fldChar w:fldCharType="begin"/>
            </w:r>
            <w:r w:rsidR="009A255D">
              <w:rPr>
                <w:noProof/>
                <w:webHidden/>
              </w:rPr>
              <w:instrText xml:space="preserve"> PAGEREF _Toc109985323 \h </w:instrText>
            </w:r>
            <w:r w:rsidR="009A255D">
              <w:rPr>
                <w:noProof/>
                <w:webHidden/>
              </w:rPr>
            </w:r>
            <w:r w:rsidR="009A255D">
              <w:rPr>
                <w:noProof/>
                <w:webHidden/>
              </w:rPr>
              <w:fldChar w:fldCharType="separate"/>
            </w:r>
            <w:r w:rsidR="009A255D">
              <w:rPr>
                <w:noProof/>
                <w:webHidden/>
              </w:rPr>
              <w:t>14</w:t>
            </w:r>
            <w:r w:rsidR="009A255D">
              <w:rPr>
                <w:noProof/>
                <w:webHidden/>
              </w:rPr>
              <w:fldChar w:fldCharType="end"/>
            </w:r>
          </w:hyperlink>
        </w:p>
        <w:p w:rsidR="009A255D" w:rsidRDefault="0005141A">
          <w:pPr>
            <w:pStyle w:val="TOC2"/>
            <w:tabs>
              <w:tab w:val="left" w:pos="880"/>
              <w:tab w:val="right" w:leader="dot" w:pos="9017"/>
            </w:tabs>
            <w:rPr>
              <w:rFonts w:asciiTheme="minorHAnsi" w:eastAsiaTheme="minorEastAsia" w:hAnsiTheme="minorHAnsi" w:cstheme="minorBidi"/>
              <w:noProof/>
              <w:sz w:val="22"/>
              <w:szCs w:val="22"/>
            </w:rPr>
          </w:pPr>
          <w:hyperlink w:anchor="_Toc109985324" w:history="1">
            <w:r w:rsidR="009A255D" w:rsidRPr="00500787">
              <w:rPr>
                <w:rStyle w:val="Hyperlink"/>
                <w:rFonts w:asciiTheme="majorBidi" w:hAnsiTheme="majorBidi"/>
                <w:noProof/>
              </w:rPr>
              <w:t>B.</w:t>
            </w:r>
            <w:r w:rsidR="009A255D">
              <w:rPr>
                <w:rFonts w:asciiTheme="minorHAnsi" w:eastAsiaTheme="minorEastAsia" w:hAnsiTheme="minorHAnsi" w:cstheme="minorBidi"/>
                <w:noProof/>
                <w:sz w:val="22"/>
                <w:szCs w:val="22"/>
              </w:rPr>
              <w:tab/>
            </w:r>
            <w:r w:rsidR="009A255D" w:rsidRPr="00500787">
              <w:rPr>
                <w:rStyle w:val="Hyperlink"/>
                <w:rFonts w:asciiTheme="majorBidi" w:hAnsiTheme="majorBidi"/>
                <w:noProof/>
              </w:rPr>
              <w:t>Lain-lain</w:t>
            </w:r>
            <w:r w:rsidR="009A255D">
              <w:rPr>
                <w:noProof/>
                <w:webHidden/>
              </w:rPr>
              <w:tab/>
            </w:r>
            <w:r w:rsidR="009A255D">
              <w:rPr>
                <w:noProof/>
                <w:webHidden/>
              </w:rPr>
              <w:fldChar w:fldCharType="begin"/>
            </w:r>
            <w:r w:rsidR="009A255D">
              <w:rPr>
                <w:noProof/>
                <w:webHidden/>
              </w:rPr>
              <w:instrText xml:space="preserve"> PAGEREF _Toc109985324 \h </w:instrText>
            </w:r>
            <w:r w:rsidR="009A255D">
              <w:rPr>
                <w:noProof/>
                <w:webHidden/>
              </w:rPr>
            </w:r>
            <w:r w:rsidR="009A255D">
              <w:rPr>
                <w:noProof/>
                <w:webHidden/>
              </w:rPr>
              <w:fldChar w:fldCharType="separate"/>
            </w:r>
            <w:r w:rsidR="009A255D">
              <w:rPr>
                <w:noProof/>
                <w:webHidden/>
              </w:rPr>
              <w:t>14</w:t>
            </w:r>
            <w:r w:rsidR="009A255D">
              <w:rPr>
                <w:noProof/>
                <w:webHidden/>
              </w:rPr>
              <w:fldChar w:fldCharType="end"/>
            </w:r>
          </w:hyperlink>
        </w:p>
        <w:p w:rsidR="00C31489" w:rsidRDefault="00C31489">
          <w:r>
            <w:rPr>
              <w:b/>
              <w:bCs/>
              <w:noProof/>
            </w:rPr>
            <w:fldChar w:fldCharType="end"/>
          </w:r>
        </w:p>
      </w:sdtContent>
    </w:sdt>
    <w:p w:rsidR="00F93DF9" w:rsidRDefault="00F93DF9" w:rsidP="00C31489">
      <w:pPr>
        <w:spacing w:after="200" w:line="360" w:lineRule="auto"/>
        <w:jc w:val="both"/>
        <w:rPr>
          <w:rFonts w:asciiTheme="majorBidi" w:hAnsiTheme="majorBidi" w:cstheme="majorBidi"/>
          <w:b/>
          <w:bCs/>
        </w:rPr>
      </w:pPr>
      <w:r>
        <w:rPr>
          <w:rFonts w:asciiTheme="majorBidi" w:hAnsiTheme="majorBidi" w:cstheme="majorBidi"/>
          <w:b/>
          <w:bCs/>
        </w:rPr>
        <w:br w:type="page"/>
      </w:r>
    </w:p>
    <w:p w:rsidR="00F93DF9" w:rsidRDefault="00F93DF9" w:rsidP="00C31489">
      <w:pPr>
        <w:pStyle w:val="Heading1"/>
        <w:spacing w:line="360" w:lineRule="auto"/>
        <w:jc w:val="center"/>
        <w:rPr>
          <w:rFonts w:asciiTheme="majorBidi" w:hAnsiTheme="majorBidi"/>
          <w:color w:val="auto"/>
          <w:sz w:val="24"/>
          <w:szCs w:val="24"/>
        </w:rPr>
      </w:pPr>
      <w:bookmarkStart w:id="3" w:name="_Toc109985298"/>
      <w:r w:rsidRPr="00945595">
        <w:rPr>
          <w:rFonts w:asciiTheme="majorBidi" w:hAnsiTheme="majorBidi"/>
          <w:color w:val="auto"/>
          <w:sz w:val="24"/>
          <w:szCs w:val="24"/>
        </w:rPr>
        <w:lastRenderedPageBreak/>
        <w:t>HALAMAN PENGESAHAN</w:t>
      </w:r>
      <w:bookmarkEnd w:id="3"/>
    </w:p>
    <w:p w:rsidR="00DD46D2" w:rsidRPr="00DD46D2" w:rsidRDefault="00DD46D2" w:rsidP="00DD46D2"/>
    <w:p w:rsidR="00DD46D2" w:rsidRDefault="00DD46D2" w:rsidP="009A255D">
      <w:pPr>
        <w:spacing w:line="360" w:lineRule="auto"/>
        <w:ind w:firstLine="720"/>
        <w:jc w:val="both"/>
        <w:rPr>
          <w:rFonts w:asciiTheme="majorBidi" w:hAnsiTheme="majorBidi" w:cstheme="majorBidi"/>
        </w:rPr>
      </w:pPr>
      <w:r w:rsidRPr="00DD46D2">
        <w:rPr>
          <w:rFonts w:asciiTheme="majorBidi" w:hAnsiTheme="majorBidi" w:cstheme="majorBidi"/>
        </w:rPr>
        <w:t xml:space="preserve">Setelah memberikan pengarahan, koreksi, dan perbaikan seperlunya atas </w:t>
      </w:r>
      <w:r w:rsidR="001F2402">
        <w:rPr>
          <w:rFonts w:asciiTheme="majorBidi" w:hAnsiTheme="majorBidi" w:cstheme="majorBidi"/>
        </w:rPr>
        <w:t>Rancangan Program Kerja Kuliah Kerja Nyata (KKN) 108</w:t>
      </w:r>
      <w:r>
        <w:rPr>
          <w:rFonts w:asciiTheme="majorBidi" w:hAnsiTheme="majorBidi" w:cstheme="majorBidi"/>
        </w:rPr>
        <w:t xml:space="preserve"> </w:t>
      </w:r>
      <w:r w:rsidRPr="00DD46D2">
        <w:rPr>
          <w:rFonts w:asciiTheme="majorBidi" w:hAnsiTheme="majorBidi" w:cstheme="majorBidi"/>
        </w:rPr>
        <w:t>UIN Su</w:t>
      </w:r>
      <w:r w:rsidR="001F2402">
        <w:rPr>
          <w:rFonts w:asciiTheme="majorBidi" w:hAnsiTheme="majorBidi" w:cstheme="majorBidi"/>
        </w:rPr>
        <w:t>nan Kalijaga Tahun Akademik 2021/ 2022 dari kelompok:</w:t>
      </w:r>
    </w:p>
    <w:p w:rsidR="001F2402" w:rsidRPr="00DD46D2" w:rsidRDefault="001F2402" w:rsidP="009A255D">
      <w:pPr>
        <w:spacing w:line="360" w:lineRule="auto"/>
        <w:ind w:firstLine="720"/>
        <w:jc w:val="both"/>
        <w:rPr>
          <w:rFonts w:asciiTheme="majorBidi" w:hAnsiTheme="majorBidi" w:cstheme="majorBidi"/>
        </w:rPr>
      </w:pPr>
    </w:p>
    <w:p w:rsidR="00DD46D2" w:rsidRDefault="00DD46D2" w:rsidP="009A255D">
      <w:pPr>
        <w:spacing w:line="360" w:lineRule="auto"/>
        <w:jc w:val="both"/>
        <w:rPr>
          <w:rFonts w:asciiTheme="majorBidi" w:hAnsiTheme="majorBidi" w:cstheme="majorBidi"/>
        </w:rPr>
      </w:pPr>
      <w:r w:rsidRPr="00DD46D2">
        <w:rPr>
          <w:rFonts w:asciiTheme="majorBidi" w:hAnsiTheme="majorBidi" w:cstheme="majorBidi"/>
        </w:rPr>
        <w:t>Nama</w:t>
      </w:r>
      <w:r w:rsidR="001F2402">
        <w:rPr>
          <w:rFonts w:asciiTheme="majorBidi" w:hAnsiTheme="majorBidi" w:cstheme="majorBidi"/>
        </w:rPr>
        <w:t xml:space="preserve"> kelompok</w:t>
      </w:r>
      <w:r w:rsidR="001F2402">
        <w:rPr>
          <w:rFonts w:asciiTheme="majorBidi" w:hAnsiTheme="majorBidi" w:cstheme="majorBidi"/>
        </w:rPr>
        <w:tab/>
        <w:t>: KKN Tematik 108 Lintang Songo</w:t>
      </w:r>
    </w:p>
    <w:p w:rsidR="001F2402" w:rsidRPr="00DD46D2" w:rsidRDefault="001F2402" w:rsidP="009A255D">
      <w:pPr>
        <w:spacing w:line="360" w:lineRule="auto"/>
        <w:jc w:val="both"/>
        <w:rPr>
          <w:rFonts w:asciiTheme="majorBidi" w:hAnsiTheme="majorBidi" w:cstheme="majorBidi"/>
        </w:rPr>
      </w:pPr>
      <w:r>
        <w:rPr>
          <w:rFonts w:asciiTheme="majorBidi" w:hAnsiTheme="majorBidi" w:cstheme="majorBidi"/>
        </w:rPr>
        <w:t>Tema</w:t>
      </w:r>
      <w:r>
        <w:rPr>
          <w:rFonts w:asciiTheme="majorBidi" w:hAnsiTheme="majorBidi" w:cstheme="majorBidi"/>
        </w:rPr>
        <w:tab/>
      </w:r>
      <w:r>
        <w:rPr>
          <w:rFonts w:asciiTheme="majorBidi" w:hAnsiTheme="majorBidi" w:cstheme="majorBidi"/>
        </w:rPr>
        <w:tab/>
      </w:r>
      <w:r>
        <w:rPr>
          <w:rFonts w:asciiTheme="majorBidi" w:hAnsiTheme="majorBidi" w:cstheme="majorBidi"/>
        </w:rPr>
        <w:tab/>
        <w:t>: Gerakan Green Environment di Pondok Pesantren</w:t>
      </w:r>
    </w:p>
    <w:p w:rsidR="00DD46D2" w:rsidRPr="00DD46D2" w:rsidRDefault="00DD46D2" w:rsidP="009A255D">
      <w:pPr>
        <w:spacing w:line="360" w:lineRule="auto"/>
        <w:jc w:val="both"/>
        <w:rPr>
          <w:rFonts w:asciiTheme="majorBidi" w:hAnsiTheme="majorBidi" w:cstheme="majorBidi"/>
        </w:rPr>
      </w:pPr>
      <w:r w:rsidRPr="00DD46D2">
        <w:rPr>
          <w:rFonts w:asciiTheme="majorBidi" w:hAnsiTheme="majorBidi" w:cstheme="majorBidi"/>
        </w:rPr>
        <w:t>Lokasi</w:t>
      </w:r>
      <w:r w:rsidRPr="00DD46D2">
        <w:rPr>
          <w:rFonts w:asciiTheme="majorBidi" w:hAnsiTheme="majorBidi" w:cstheme="majorBidi"/>
        </w:rPr>
        <w:tab/>
      </w:r>
      <w:r w:rsidR="001F2402">
        <w:rPr>
          <w:rFonts w:asciiTheme="majorBidi" w:hAnsiTheme="majorBidi" w:cstheme="majorBidi"/>
        </w:rPr>
        <w:tab/>
      </w:r>
      <w:r w:rsidR="001F2402">
        <w:rPr>
          <w:rFonts w:asciiTheme="majorBidi" w:hAnsiTheme="majorBidi" w:cstheme="majorBidi"/>
        </w:rPr>
        <w:tab/>
        <w:t>: Pondok Pesantren ISC Aswaja Lintang Songo, Piyungan, Bantul.</w:t>
      </w:r>
    </w:p>
    <w:p w:rsidR="00DD46D2" w:rsidRPr="00DD46D2" w:rsidRDefault="00DD46D2" w:rsidP="009A255D">
      <w:pPr>
        <w:spacing w:line="360" w:lineRule="auto"/>
        <w:jc w:val="both"/>
        <w:rPr>
          <w:rFonts w:asciiTheme="majorBidi" w:hAnsiTheme="majorBidi" w:cstheme="majorBidi"/>
        </w:rPr>
      </w:pPr>
    </w:p>
    <w:p w:rsidR="00DD46D2" w:rsidRPr="00DD46D2" w:rsidRDefault="001F2402" w:rsidP="009A255D">
      <w:pPr>
        <w:spacing w:line="360" w:lineRule="auto"/>
        <w:ind w:firstLine="720"/>
        <w:jc w:val="both"/>
        <w:rPr>
          <w:rFonts w:asciiTheme="majorBidi" w:hAnsiTheme="majorBidi" w:cstheme="majorBidi"/>
        </w:rPr>
      </w:pPr>
      <w:proofErr w:type="gramStart"/>
      <w:r>
        <w:rPr>
          <w:rFonts w:asciiTheme="majorBidi" w:hAnsiTheme="majorBidi" w:cstheme="majorBidi"/>
        </w:rPr>
        <w:t>Rencana Program Kerja</w:t>
      </w:r>
      <w:r w:rsidR="00DD46D2" w:rsidRPr="00DD46D2">
        <w:rPr>
          <w:rFonts w:asciiTheme="majorBidi" w:hAnsiTheme="majorBidi" w:cstheme="majorBidi"/>
        </w:rPr>
        <w:t xml:space="preserve"> ini sudah memenuhi syarat dan ses</w:t>
      </w:r>
      <w:r>
        <w:rPr>
          <w:rFonts w:asciiTheme="majorBidi" w:hAnsiTheme="majorBidi" w:cstheme="majorBidi"/>
        </w:rPr>
        <w:t>uai dengan pelaksanaan tugas KKN kelompok</w:t>
      </w:r>
      <w:r w:rsidR="00DD46D2" w:rsidRPr="00DD46D2">
        <w:rPr>
          <w:rFonts w:asciiTheme="majorBidi" w:hAnsiTheme="majorBidi" w:cstheme="majorBidi"/>
        </w:rPr>
        <w:t xml:space="preserve"> yang bersangkutan, sehingga dapat diajukan sebagai </w:t>
      </w:r>
      <w:r>
        <w:rPr>
          <w:rFonts w:asciiTheme="majorBidi" w:hAnsiTheme="majorBidi" w:cstheme="majorBidi"/>
        </w:rPr>
        <w:t>syarat pelaksanaan kegiatan KKN 108.</w:t>
      </w:r>
      <w:proofErr w:type="gramEnd"/>
    </w:p>
    <w:tbl>
      <w:tblPr>
        <w:tblStyle w:val="TableGrid"/>
        <w:tblpPr w:leftFromText="180" w:rightFromText="180" w:vertAnchor="text" w:horzAnchor="page" w:tblpX="7501" w:tblpY="15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tblGrid>
      <w:tr w:rsidR="00DD46D2" w:rsidRPr="00DD46D2" w:rsidTr="009A255D">
        <w:trPr>
          <w:trHeight w:val="536"/>
        </w:trPr>
        <w:tc>
          <w:tcPr>
            <w:tcW w:w="3078" w:type="dxa"/>
          </w:tcPr>
          <w:p w:rsidR="00DD46D2" w:rsidRPr="00DD46D2" w:rsidRDefault="001F2402" w:rsidP="009A255D">
            <w:pPr>
              <w:spacing w:line="360" w:lineRule="auto"/>
              <w:jc w:val="both"/>
              <w:rPr>
                <w:rFonts w:asciiTheme="majorBidi" w:hAnsiTheme="majorBidi" w:cstheme="majorBidi"/>
              </w:rPr>
            </w:pPr>
            <w:r>
              <w:rPr>
                <w:rFonts w:asciiTheme="majorBidi" w:hAnsiTheme="majorBidi" w:cstheme="majorBidi"/>
              </w:rPr>
              <w:t>Yogyakarta, 0</w:t>
            </w:r>
            <w:r>
              <w:rPr>
                <w:rFonts w:asciiTheme="majorBidi" w:hAnsiTheme="majorBidi" w:cstheme="majorBidi"/>
                <w:lang w:val="en-US"/>
              </w:rPr>
              <w:t>1</w:t>
            </w:r>
            <w:r>
              <w:rPr>
                <w:rFonts w:asciiTheme="majorBidi" w:hAnsiTheme="majorBidi" w:cstheme="majorBidi"/>
              </w:rPr>
              <w:t xml:space="preserve"> </w:t>
            </w:r>
            <w:r>
              <w:rPr>
                <w:rFonts w:asciiTheme="majorBidi" w:hAnsiTheme="majorBidi" w:cstheme="majorBidi"/>
                <w:lang w:val="en-US"/>
              </w:rPr>
              <w:t>Juli</w:t>
            </w:r>
            <w:r w:rsidR="00DD46D2" w:rsidRPr="00DD46D2">
              <w:rPr>
                <w:rFonts w:asciiTheme="majorBidi" w:hAnsiTheme="majorBidi" w:cstheme="majorBidi"/>
              </w:rPr>
              <w:t xml:space="preserve"> 2022</w:t>
            </w:r>
          </w:p>
        </w:tc>
      </w:tr>
      <w:tr w:rsidR="00DD46D2" w:rsidRPr="00DD46D2" w:rsidTr="009A255D">
        <w:trPr>
          <w:trHeight w:val="991"/>
        </w:trPr>
        <w:tc>
          <w:tcPr>
            <w:tcW w:w="3078" w:type="dxa"/>
          </w:tcPr>
          <w:p w:rsidR="00DD46D2" w:rsidRPr="00DD46D2" w:rsidRDefault="00DD46D2" w:rsidP="009A255D">
            <w:pPr>
              <w:spacing w:line="360" w:lineRule="auto"/>
              <w:jc w:val="both"/>
              <w:rPr>
                <w:rFonts w:asciiTheme="majorBidi" w:hAnsiTheme="majorBidi" w:cstheme="majorBidi"/>
                <w:b/>
                <w:bCs/>
              </w:rPr>
            </w:pPr>
          </w:p>
          <w:p w:rsidR="00DD46D2" w:rsidRPr="00DD46D2" w:rsidRDefault="00DD46D2" w:rsidP="009A255D">
            <w:pPr>
              <w:spacing w:line="360" w:lineRule="auto"/>
              <w:jc w:val="both"/>
              <w:rPr>
                <w:rFonts w:asciiTheme="majorBidi" w:hAnsiTheme="majorBidi" w:cstheme="majorBidi"/>
                <w:b/>
                <w:bCs/>
                <w:lang w:val="en-US"/>
              </w:rPr>
            </w:pPr>
          </w:p>
        </w:tc>
      </w:tr>
      <w:tr w:rsidR="00DD46D2" w:rsidRPr="00DD46D2" w:rsidTr="009A255D">
        <w:trPr>
          <w:trHeight w:val="565"/>
        </w:trPr>
        <w:tc>
          <w:tcPr>
            <w:tcW w:w="3078" w:type="dxa"/>
          </w:tcPr>
          <w:p w:rsidR="00DD46D2" w:rsidRPr="001F2402" w:rsidRDefault="001F2402" w:rsidP="009A255D">
            <w:pPr>
              <w:spacing w:line="360" w:lineRule="auto"/>
              <w:jc w:val="both"/>
              <w:rPr>
                <w:rFonts w:asciiTheme="majorBidi" w:hAnsiTheme="majorBidi" w:cstheme="majorBidi"/>
                <w:lang w:val="en-US"/>
              </w:rPr>
            </w:pPr>
            <w:r>
              <w:rPr>
                <w:rFonts w:asciiTheme="majorBidi" w:hAnsiTheme="majorBidi" w:cstheme="majorBidi"/>
                <w:lang w:val="en-US"/>
              </w:rPr>
              <w:t>Siti Aminah, S. Sos., M.Si.</w:t>
            </w:r>
          </w:p>
        </w:tc>
      </w:tr>
    </w:tbl>
    <w:p w:rsidR="00DD46D2" w:rsidRPr="00DD46D2" w:rsidRDefault="00DD46D2" w:rsidP="009A255D">
      <w:pPr>
        <w:spacing w:line="360" w:lineRule="auto"/>
        <w:ind w:firstLine="720"/>
        <w:jc w:val="both"/>
        <w:rPr>
          <w:rFonts w:asciiTheme="majorBidi" w:hAnsiTheme="majorBidi" w:cstheme="majorBidi"/>
        </w:rPr>
      </w:pPr>
      <w:proofErr w:type="gramStart"/>
      <w:r w:rsidRPr="00DD46D2">
        <w:rPr>
          <w:rFonts w:asciiTheme="majorBidi" w:hAnsiTheme="majorBidi" w:cstheme="majorBidi"/>
        </w:rPr>
        <w:t>Demikian pengesahan ini dibuat untuk dapat dipergunakan sebagaimana mestinya.</w:t>
      </w:r>
      <w:proofErr w:type="gramEnd"/>
    </w:p>
    <w:p w:rsidR="00F93DF9" w:rsidRDefault="00F93DF9" w:rsidP="00DD46D2">
      <w:pPr>
        <w:spacing w:after="200" w:line="360" w:lineRule="auto"/>
        <w:jc w:val="both"/>
        <w:rPr>
          <w:rFonts w:asciiTheme="majorBidi" w:hAnsiTheme="majorBidi" w:cstheme="majorBidi"/>
          <w:b/>
          <w:bCs/>
        </w:rPr>
      </w:pPr>
      <w:r>
        <w:rPr>
          <w:rFonts w:asciiTheme="majorBidi" w:hAnsiTheme="majorBidi" w:cstheme="majorBidi"/>
          <w:b/>
          <w:bCs/>
        </w:rPr>
        <w:br w:type="page"/>
      </w:r>
    </w:p>
    <w:p w:rsidR="00F93DF9" w:rsidRPr="00945595" w:rsidRDefault="00F93DF9" w:rsidP="00C31489">
      <w:pPr>
        <w:pStyle w:val="Heading1"/>
        <w:spacing w:line="360" w:lineRule="auto"/>
        <w:jc w:val="center"/>
        <w:rPr>
          <w:rFonts w:asciiTheme="majorBidi" w:hAnsiTheme="majorBidi"/>
          <w:color w:val="auto"/>
          <w:sz w:val="24"/>
          <w:szCs w:val="24"/>
        </w:rPr>
      </w:pPr>
      <w:bookmarkStart w:id="4" w:name="_Toc109985299"/>
      <w:r w:rsidRPr="00945595">
        <w:rPr>
          <w:rFonts w:asciiTheme="majorBidi" w:hAnsiTheme="majorBidi"/>
          <w:color w:val="auto"/>
          <w:sz w:val="24"/>
          <w:szCs w:val="24"/>
        </w:rPr>
        <w:lastRenderedPageBreak/>
        <w:t>DAFTAR TABEL</w:t>
      </w:r>
      <w:bookmarkEnd w:id="4"/>
    </w:p>
    <w:p w:rsidR="00F93DF9" w:rsidRPr="00D7398F" w:rsidRDefault="00D7398F" w:rsidP="00C31489">
      <w:pPr>
        <w:spacing w:after="200" w:line="360" w:lineRule="auto"/>
        <w:jc w:val="both"/>
        <w:rPr>
          <w:rFonts w:asciiTheme="majorBidi" w:hAnsiTheme="majorBidi" w:cstheme="majorBidi"/>
        </w:rPr>
      </w:pPr>
      <w:r w:rsidRPr="00D7398F">
        <w:rPr>
          <w:rFonts w:asciiTheme="majorBidi" w:hAnsiTheme="majorBidi" w:cstheme="majorBidi"/>
        </w:rPr>
        <w:t>T</w:t>
      </w:r>
      <w:r>
        <w:rPr>
          <w:rFonts w:asciiTheme="majorBidi" w:hAnsiTheme="majorBidi" w:cstheme="majorBidi"/>
        </w:rPr>
        <w:t>abel</w:t>
      </w:r>
      <w:r w:rsidRPr="00D7398F">
        <w:rPr>
          <w:rFonts w:asciiTheme="majorBidi" w:hAnsiTheme="majorBidi" w:cstheme="majorBidi"/>
        </w:rPr>
        <w:t xml:space="preserve"> 1 Sumber Dana</w:t>
      </w:r>
    </w:p>
    <w:p w:rsidR="00D7398F" w:rsidRPr="00D7398F" w:rsidRDefault="00D7398F" w:rsidP="00D7398F">
      <w:pPr>
        <w:spacing w:line="360" w:lineRule="auto"/>
        <w:jc w:val="both"/>
        <w:rPr>
          <w:rFonts w:asciiTheme="majorBidi" w:hAnsiTheme="majorBidi" w:cstheme="majorBidi"/>
        </w:rPr>
      </w:pPr>
      <w:r w:rsidRPr="00D7398F">
        <w:rPr>
          <w:rFonts w:asciiTheme="majorBidi" w:hAnsiTheme="majorBidi" w:cstheme="majorBidi"/>
        </w:rPr>
        <w:t>Tabel 2 Anggaran Biaya Pelakasanaan Program Kerja</w:t>
      </w:r>
    </w:p>
    <w:p w:rsidR="00D7398F" w:rsidRDefault="00D7398F" w:rsidP="00C31489">
      <w:pPr>
        <w:spacing w:after="200" w:line="360" w:lineRule="auto"/>
        <w:jc w:val="both"/>
        <w:rPr>
          <w:rFonts w:asciiTheme="majorBidi" w:hAnsiTheme="majorBidi" w:cstheme="majorBidi"/>
          <w:b/>
          <w:bCs/>
        </w:rPr>
      </w:pPr>
    </w:p>
    <w:p w:rsidR="00D7398F" w:rsidRDefault="00D7398F">
      <w:pPr>
        <w:spacing w:after="200" w:line="276" w:lineRule="auto"/>
        <w:rPr>
          <w:rFonts w:asciiTheme="majorBidi" w:eastAsiaTheme="majorEastAsia" w:hAnsiTheme="majorBidi" w:cstheme="majorBidi"/>
          <w:b/>
          <w:bCs/>
        </w:rPr>
      </w:pPr>
      <w:bookmarkStart w:id="5" w:name="_Toc109985300"/>
      <w:r>
        <w:rPr>
          <w:rFonts w:asciiTheme="majorBidi" w:hAnsiTheme="majorBidi"/>
        </w:rPr>
        <w:br w:type="page"/>
      </w:r>
    </w:p>
    <w:p w:rsidR="00F93DF9" w:rsidRPr="00945595" w:rsidRDefault="00F93DF9" w:rsidP="00C31489">
      <w:pPr>
        <w:pStyle w:val="Heading1"/>
        <w:spacing w:before="0" w:line="360" w:lineRule="auto"/>
        <w:jc w:val="center"/>
        <w:rPr>
          <w:rFonts w:asciiTheme="majorBidi" w:hAnsiTheme="majorBidi"/>
          <w:color w:val="auto"/>
          <w:sz w:val="24"/>
          <w:szCs w:val="24"/>
        </w:rPr>
      </w:pPr>
      <w:r w:rsidRPr="00945595">
        <w:rPr>
          <w:rFonts w:asciiTheme="majorBidi" w:hAnsiTheme="majorBidi"/>
          <w:color w:val="auto"/>
          <w:sz w:val="24"/>
          <w:szCs w:val="24"/>
        </w:rPr>
        <w:lastRenderedPageBreak/>
        <w:t>BAB I</w:t>
      </w:r>
      <w:bookmarkEnd w:id="5"/>
    </w:p>
    <w:p w:rsidR="00F93DF9" w:rsidRDefault="00F93DF9" w:rsidP="00C31489">
      <w:pPr>
        <w:pStyle w:val="Heading1"/>
        <w:spacing w:before="0" w:line="360" w:lineRule="auto"/>
        <w:jc w:val="center"/>
        <w:rPr>
          <w:rFonts w:asciiTheme="majorBidi" w:hAnsiTheme="majorBidi"/>
          <w:color w:val="auto"/>
          <w:sz w:val="24"/>
          <w:szCs w:val="24"/>
        </w:rPr>
      </w:pPr>
      <w:bookmarkStart w:id="6" w:name="_Toc109985301"/>
      <w:r w:rsidRPr="00945595">
        <w:rPr>
          <w:rFonts w:asciiTheme="majorBidi" w:hAnsiTheme="majorBidi"/>
          <w:color w:val="auto"/>
          <w:sz w:val="24"/>
          <w:szCs w:val="24"/>
        </w:rPr>
        <w:t>PENDAHULUAN</w:t>
      </w:r>
      <w:bookmarkEnd w:id="6"/>
    </w:p>
    <w:p w:rsidR="00895BAF" w:rsidRDefault="00C31489" w:rsidP="00895BAF">
      <w:pPr>
        <w:pStyle w:val="Heading2"/>
        <w:numPr>
          <w:ilvl w:val="0"/>
          <w:numId w:val="25"/>
        </w:numPr>
        <w:spacing w:line="360" w:lineRule="auto"/>
        <w:rPr>
          <w:rFonts w:asciiTheme="majorBidi" w:hAnsiTheme="majorBidi"/>
          <w:color w:val="auto"/>
          <w:sz w:val="24"/>
          <w:szCs w:val="24"/>
        </w:rPr>
      </w:pPr>
      <w:bookmarkStart w:id="7" w:name="_Toc109985302"/>
      <w:r w:rsidRPr="00895BAF">
        <w:rPr>
          <w:rFonts w:asciiTheme="majorBidi" w:hAnsiTheme="majorBidi"/>
          <w:color w:val="auto"/>
          <w:sz w:val="24"/>
          <w:szCs w:val="24"/>
        </w:rPr>
        <w:t>Latar Belakang</w:t>
      </w:r>
      <w:bookmarkEnd w:id="7"/>
    </w:p>
    <w:p w:rsidR="00734E0A" w:rsidRDefault="00734E0A" w:rsidP="00C94650">
      <w:pPr>
        <w:spacing w:line="360" w:lineRule="auto"/>
        <w:ind w:left="720" w:firstLine="720"/>
        <w:jc w:val="both"/>
      </w:pPr>
      <w:proofErr w:type="gramStart"/>
      <w:r>
        <w:t>Kuliah Kerja Nyata merupakan salah satu bentuk pengaplikasian dari nilai-nilai yang merupakan sebuah pengalaman Tri Dharma Peguruan Tinggi yakni pengabdian masyarakat yang dalam tujuannya terkandung maksud agar dapat menghasilkan sarjana-sarjana yang tanggap terhadap masalah-masalah yang terjadi di masyarakat.</w:t>
      </w:r>
      <w:proofErr w:type="gramEnd"/>
      <w:r>
        <w:t xml:space="preserve"> </w:t>
      </w:r>
      <w:proofErr w:type="gramStart"/>
      <w:r>
        <w:t>Kuliah Kerja Nyata mengajarkan mahasiswa dalam berinteraksi dengan masyarakat, serta memahami permasalahan yang dihadapinya.</w:t>
      </w:r>
      <w:proofErr w:type="gramEnd"/>
      <w:r>
        <w:t xml:space="preserve"> Serta mahasiswa juga </w:t>
      </w:r>
      <w:proofErr w:type="gramStart"/>
      <w:r>
        <w:t>akan</w:t>
      </w:r>
      <w:proofErr w:type="gramEnd"/>
      <w:r>
        <w:t xml:space="preserve"> belajar mengidentifikasi, menganalisis, dan merumuskan permasalahan yang kompleks dalam masyarakat, serta merumuskan solusi atas permasalahan tersebut. </w:t>
      </w:r>
      <w:proofErr w:type="gramStart"/>
      <w:r>
        <w:t>Kuliah Kerja Nyata juga memberikan mahasiswa untuk mengimplementasikan ilmu, teknologi, seni, dan pengetahuan agama untuk memecahkan permasalahan pembangunan dan menanggulanginya.</w:t>
      </w:r>
      <w:proofErr w:type="gramEnd"/>
      <w:r>
        <w:t xml:space="preserve"> Dengan kata </w:t>
      </w:r>
      <w:proofErr w:type="gramStart"/>
      <w:r>
        <w:t>lain</w:t>
      </w:r>
      <w:proofErr w:type="gramEnd"/>
      <w:r>
        <w:t>, melalui Kuliah Kerja Nyata diharapkan mahasiswa dapat berperan aktif dalam pembangunan masyarakat, sebagaimana amanat Tridharma Perguruan Tinggi.</w:t>
      </w:r>
    </w:p>
    <w:p w:rsidR="00734E0A" w:rsidRDefault="00734E0A" w:rsidP="00C94650">
      <w:pPr>
        <w:spacing w:line="360" w:lineRule="auto"/>
        <w:ind w:left="720" w:firstLine="720"/>
        <w:jc w:val="both"/>
      </w:pPr>
      <w:proofErr w:type="gramStart"/>
      <w:r>
        <w:t>UIN Sunan Kalijaga Yogyakarta sebagai Perguruan Tinggi Islam Negeri menetapkan bahwa Kuliah Kerja Nyata (KKN) merupakan program intrakurikuler yang harus dijalani oleh mahasiswa S1 sebagai syarat dalam menyelesaikan studinya.</w:t>
      </w:r>
      <w:proofErr w:type="gramEnd"/>
      <w:r>
        <w:t xml:space="preserve"> </w:t>
      </w:r>
      <w:proofErr w:type="gramStart"/>
      <w:r>
        <w:t>Dalam melaksanakan Kuliah Kerja Nyata, UIN Sunan Kalijaga sekalipun tidak meninggalkan daerah perkotaan tetapi juga masuk dalam ranah pedesaan dan juga pondok pesantren sebagai lokasi pelaksanaan KKN.</w:t>
      </w:r>
      <w:proofErr w:type="gramEnd"/>
      <w:r>
        <w:t xml:space="preserve"> Pada kesempatan kali ini, UIN Sunan Kalijaga memilih Pondok Pesantren ISC Lintang Songo untuk dilakukan Kuliah Kerja Nyata Tematik tahun 2022, dengan tema “Pemberdayaan Masyarakat melalui Gerakan Green Environment di Lingkungan Pondok Pesantren”, dan akan dilaksanakan pada bulan Juli/Agustus 2022.</w:t>
      </w:r>
    </w:p>
    <w:p w:rsidR="00734E0A" w:rsidRDefault="00734E0A" w:rsidP="00C94650">
      <w:pPr>
        <w:spacing w:line="360" w:lineRule="auto"/>
        <w:ind w:left="720" w:firstLine="720"/>
        <w:jc w:val="both"/>
      </w:pPr>
      <w:proofErr w:type="gramStart"/>
      <w:r>
        <w:t>Tema tersebut diambil bertujuan untuk membangun budaya dalam masyarakat untuk menjaga lingkungannya, agar tercipta lingkungan yang asri, sehat, dan nyaman.</w:t>
      </w:r>
      <w:proofErr w:type="gramEnd"/>
      <w:r>
        <w:t xml:space="preserve"> </w:t>
      </w:r>
      <w:proofErr w:type="gramStart"/>
      <w:r>
        <w:t>Apalagi di masa pandemic covid-19 ini, kita diharuskan untuk menjaga kesehatan dan kebersihan diri.</w:t>
      </w:r>
      <w:proofErr w:type="gramEnd"/>
      <w:r>
        <w:t xml:space="preserve"> </w:t>
      </w:r>
      <w:proofErr w:type="gramStart"/>
      <w:r>
        <w:t>Tidak hanya pada diri sendiri, tapi juga dengan lingkungan alam sekitar kita.</w:t>
      </w:r>
      <w:proofErr w:type="gramEnd"/>
      <w:r>
        <w:t xml:space="preserve"> Pondok Pesantren ISC Aswaja Lintang Songo telah menerapkan berbagai kegiatan pertanian, kehutanan, peternakan di lingkungan pesantren dan sekitarnya sebagai wujud kepedulian </w:t>
      </w:r>
      <w:proofErr w:type="gramStart"/>
      <w:r>
        <w:t>akan</w:t>
      </w:r>
      <w:proofErr w:type="gramEnd"/>
      <w:r>
        <w:t xml:space="preserve"> lingkungan saat ini. </w:t>
      </w:r>
      <w:proofErr w:type="gramStart"/>
      <w:r>
        <w:t xml:space="preserve">Berbagai kegiatan di lingkungan </w:t>
      </w:r>
      <w:r>
        <w:lastRenderedPageBreak/>
        <w:t>pesantren ISC Lintang Songo tersebut diharapkan dapat memberikan mahasiswa/i untuk belajar dan menjaga lingkungan untuk belajar menjaga lingkungan dengan lebih baik lagi.</w:t>
      </w:r>
      <w:proofErr w:type="gramEnd"/>
      <w:r>
        <w:t xml:space="preserve">  </w:t>
      </w:r>
    </w:p>
    <w:p w:rsidR="00734E0A" w:rsidRPr="00734E0A" w:rsidRDefault="00734E0A" w:rsidP="00C94650">
      <w:pPr>
        <w:spacing w:line="360" w:lineRule="auto"/>
        <w:ind w:left="720" w:firstLine="720"/>
        <w:jc w:val="both"/>
      </w:pPr>
      <w:proofErr w:type="gramStart"/>
      <w:r>
        <w:t>Selanjutnya kami juga menyusun Rancangan Program Kerja sebagai syarat pelaksanaan Kuliah Kerja Nyata (KKN) Tematik 108.</w:t>
      </w:r>
      <w:proofErr w:type="gramEnd"/>
      <w:r>
        <w:t xml:space="preserve"> </w:t>
      </w:r>
      <w:proofErr w:type="gramStart"/>
      <w:r>
        <w:t>Adapun program kerja yang kami buat pastinya berkesinambungan dengan kegiatan dan potensi yang ada di lokasi tempat kami melakukan Kuliah Kerja Nyata (KKN).</w:t>
      </w:r>
      <w:proofErr w:type="gramEnd"/>
    </w:p>
    <w:p w:rsidR="00895BAF" w:rsidRDefault="00895BAF" w:rsidP="00895BAF">
      <w:pPr>
        <w:pStyle w:val="Heading2"/>
        <w:numPr>
          <w:ilvl w:val="0"/>
          <w:numId w:val="25"/>
        </w:numPr>
        <w:spacing w:line="360" w:lineRule="auto"/>
        <w:rPr>
          <w:rFonts w:asciiTheme="majorBidi" w:hAnsiTheme="majorBidi"/>
          <w:color w:val="auto"/>
          <w:sz w:val="24"/>
          <w:szCs w:val="24"/>
        </w:rPr>
      </w:pPr>
      <w:bookmarkStart w:id="8" w:name="_Toc109985303"/>
      <w:r>
        <w:rPr>
          <w:rFonts w:asciiTheme="majorBidi" w:hAnsiTheme="majorBidi"/>
          <w:color w:val="auto"/>
          <w:sz w:val="24"/>
          <w:szCs w:val="24"/>
        </w:rPr>
        <w:t>Tujuan</w:t>
      </w:r>
      <w:r w:rsidR="00BA2FC0">
        <w:rPr>
          <w:rFonts w:asciiTheme="majorBidi" w:hAnsiTheme="majorBidi"/>
          <w:color w:val="auto"/>
          <w:sz w:val="24"/>
          <w:szCs w:val="24"/>
        </w:rPr>
        <w:t xml:space="preserve"> RPK</w:t>
      </w:r>
      <w:bookmarkEnd w:id="8"/>
    </w:p>
    <w:p w:rsidR="00BA2FC0" w:rsidRDefault="00734E0A" w:rsidP="00C94650">
      <w:pPr>
        <w:pStyle w:val="ListParagraph"/>
        <w:numPr>
          <w:ilvl w:val="0"/>
          <w:numId w:val="29"/>
        </w:numPr>
        <w:spacing w:line="360" w:lineRule="auto"/>
        <w:ind w:left="990" w:hanging="270"/>
        <w:jc w:val="both"/>
      </w:pPr>
      <w:r w:rsidRPr="00734E0A">
        <w:t xml:space="preserve">Pencocokan pelaksanaan dengan perencanaannya </w:t>
      </w:r>
    </w:p>
    <w:p w:rsidR="00BA2FC0" w:rsidRDefault="00734E0A" w:rsidP="00C94650">
      <w:pPr>
        <w:pStyle w:val="ListParagraph"/>
        <w:numPr>
          <w:ilvl w:val="0"/>
          <w:numId w:val="29"/>
        </w:numPr>
        <w:spacing w:line="360" w:lineRule="auto"/>
        <w:ind w:left="990" w:hanging="270"/>
        <w:jc w:val="both"/>
      </w:pPr>
      <w:r w:rsidRPr="00734E0A">
        <w:t xml:space="preserve">Mengetahui kapan pelaksanaan dan seleseainya kegiatan </w:t>
      </w:r>
    </w:p>
    <w:p w:rsidR="00BA2FC0" w:rsidRDefault="00734E0A" w:rsidP="00C94650">
      <w:pPr>
        <w:pStyle w:val="ListParagraph"/>
        <w:numPr>
          <w:ilvl w:val="0"/>
          <w:numId w:val="29"/>
        </w:numPr>
        <w:spacing w:line="360" w:lineRule="auto"/>
        <w:ind w:left="990" w:hanging="270"/>
        <w:jc w:val="both"/>
      </w:pPr>
      <w:r w:rsidRPr="00734E0A">
        <w:t xml:space="preserve">Mengetahui siapa saja yang terlibat </w:t>
      </w:r>
    </w:p>
    <w:p w:rsidR="00BA2FC0" w:rsidRDefault="00734E0A" w:rsidP="00C94650">
      <w:pPr>
        <w:pStyle w:val="ListParagraph"/>
        <w:numPr>
          <w:ilvl w:val="0"/>
          <w:numId w:val="29"/>
        </w:numPr>
        <w:spacing w:line="360" w:lineRule="auto"/>
        <w:ind w:left="990" w:hanging="270"/>
        <w:jc w:val="both"/>
      </w:pPr>
      <w:r w:rsidRPr="00734E0A">
        <w:t xml:space="preserve">Mendapatkan kegiatan yang sistematis termasuk biaya </w:t>
      </w:r>
    </w:p>
    <w:p w:rsidR="00BA2FC0" w:rsidRDefault="00734E0A" w:rsidP="00C94650">
      <w:pPr>
        <w:pStyle w:val="ListParagraph"/>
        <w:numPr>
          <w:ilvl w:val="0"/>
          <w:numId w:val="29"/>
        </w:numPr>
        <w:spacing w:line="360" w:lineRule="auto"/>
        <w:ind w:left="990" w:hanging="270"/>
        <w:jc w:val="both"/>
      </w:pPr>
      <w:r w:rsidRPr="00734E0A">
        <w:t xml:space="preserve">Memberikan gambaran yang menyeluruh mengenai kegiatan pekerjaan </w:t>
      </w:r>
    </w:p>
    <w:p w:rsidR="00BA2FC0" w:rsidRDefault="00734E0A" w:rsidP="00C94650">
      <w:pPr>
        <w:pStyle w:val="ListParagraph"/>
        <w:numPr>
          <w:ilvl w:val="0"/>
          <w:numId w:val="29"/>
        </w:numPr>
        <w:spacing w:line="360" w:lineRule="auto"/>
        <w:ind w:left="990" w:hanging="270"/>
        <w:jc w:val="both"/>
      </w:pPr>
      <w:r w:rsidRPr="00734E0A">
        <w:t xml:space="preserve">Mendeteksi hambatan yang akan ditemui </w:t>
      </w:r>
    </w:p>
    <w:p w:rsidR="00734E0A" w:rsidRPr="00734E0A" w:rsidRDefault="00734E0A" w:rsidP="00C94650">
      <w:pPr>
        <w:pStyle w:val="ListParagraph"/>
        <w:numPr>
          <w:ilvl w:val="0"/>
          <w:numId w:val="29"/>
        </w:numPr>
        <w:spacing w:line="360" w:lineRule="auto"/>
        <w:ind w:left="990" w:hanging="270"/>
        <w:jc w:val="both"/>
      </w:pPr>
      <w:r w:rsidRPr="00734E0A">
        <w:t>Mengarahkan pada pencapaian tujuan</w:t>
      </w:r>
    </w:p>
    <w:p w:rsidR="00F93DF9" w:rsidRPr="00895BAF" w:rsidRDefault="00895BAF" w:rsidP="00895BAF">
      <w:pPr>
        <w:pStyle w:val="Heading2"/>
        <w:numPr>
          <w:ilvl w:val="0"/>
          <w:numId w:val="25"/>
        </w:numPr>
        <w:spacing w:line="360" w:lineRule="auto"/>
        <w:rPr>
          <w:rFonts w:asciiTheme="majorBidi" w:hAnsiTheme="majorBidi"/>
          <w:color w:val="auto"/>
          <w:sz w:val="24"/>
          <w:szCs w:val="24"/>
        </w:rPr>
      </w:pPr>
      <w:bookmarkStart w:id="9" w:name="_Toc109985304"/>
      <w:r>
        <w:rPr>
          <w:rFonts w:asciiTheme="majorBidi" w:hAnsiTheme="majorBidi"/>
          <w:color w:val="auto"/>
          <w:sz w:val="24"/>
          <w:szCs w:val="24"/>
        </w:rPr>
        <w:t>Manfaat</w:t>
      </w:r>
      <w:r w:rsidR="00BA2FC0">
        <w:rPr>
          <w:rFonts w:asciiTheme="majorBidi" w:hAnsiTheme="majorBidi"/>
          <w:color w:val="auto"/>
          <w:sz w:val="24"/>
          <w:szCs w:val="24"/>
        </w:rPr>
        <w:t xml:space="preserve"> RPK</w:t>
      </w:r>
      <w:bookmarkEnd w:id="9"/>
    </w:p>
    <w:p w:rsidR="00BA2FC0" w:rsidRPr="00BA2FC0" w:rsidRDefault="00BA2FC0" w:rsidP="00C94650">
      <w:pPr>
        <w:pStyle w:val="ListParagraph"/>
        <w:numPr>
          <w:ilvl w:val="0"/>
          <w:numId w:val="30"/>
        </w:numPr>
        <w:spacing w:line="360" w:lineRule="auto"/>
        <w:ind w:left="990" w:hanging="270"/>
        <w:jc w:val="both"/>
        <w:rPr>
          <w:rFonts w:asciiTheme="majorBidi" w:eastAsiaTheme="majorEastAsia" w:hAnsiTheme="majorBidi" w:cstheme="majorBidi"/>
          <w:b/>
          <w:bCs/>
        </w:rPr>
      </w:pPr>
      <w:r w:rsidRPr="00BA2FC0">
        <w:rPr>
          <w:rFonts w:asciiTheme="majorBidi" w:hAnsiTheme="majorBidi"/>
        </w:rPr>
        <w:t xml:space="preserve">Pelaksanaan kegiatan dapat diusahakan efektif dan efisien </w:t>
      </w:r>
    </w:p>
    <w:p w:rsidR="00BA2FC0" w:rsidRPr="00BA2FC0" w:rsidRDefault="00BA2FC0" w:rsidP="00C94650">
      <w:pPr>
        <w:pStyle w:val="ListParagraph"/>
        <w:numPr>
          <w:ilvl w:val="0"/>
          <w:numId w:val="30"/>
        </w:numPr>
        <w:spacing w:line="360" w:lineRule="auto"/>
        <w:ind w:left="990" w:hanging="270"/>
        <w:jc w:val="both"/>
        <w:rPr>
          <w:rFonts w:asciiTheme="majorBidi" w:eastAsiaTheme="majorEastAsia" w:hAnsiTheme="majorBidi" w:cstheme="majorBidi"/>
          <w:b/>
          <w:bCs/>
        </w:rPr>
      </w:pPr>
      <w:r w:rsidRPr="00BA2FC0">
        <w:rPr>
          <w:rFonts w:asciiTheme="majorBidi" w:hAnsiTheme="majorBidi"/>
        </w:rPr>
        <w:t xml:space="preserve">Dapat mencapai tujuan </w:t>
      </w:r>
    </w:p>
    <w:p w:rsidR="00BA2FC0" w:rsidRPr="00BA2FC0" w:rsidRDefault="00BA2FC0" w:rsidP="00C94650">
      <w:pPr>
        <w:pStyle w:val="ListParagraph"/>
        <w:numPr>
          <w:ilvl w:val="0"/>
          <w:numId w:val="30"/>
        </w:numPr>
        <w:spacing w:line="360" w:lineRule="auto"/>
        <w:ind w:left="990" w:hanging="270"/>
        <w:jc w:val="both"/>
        <w:rPr>
          <w:rFonts w:asciiTheme="majorBidi" w:eastAsiaTheme="majorEastAsia" w:hAnsiTheme="majorBidi" w:cstheme="majorBidi"/>
          <w:b/>
          <w:bCs/>
        </w:rPr>
      </w:pPr>
      <w:r w:rsidRPr="00BA2FC0">
        <w:rPr>
          <w:rFonts w:asciiTheme="majorBidi" w:hAnsiTheme="majorBidi"/>
        </w:rPr>
        <w:t xml:space="preserve">Dapat melakukan koreksi koreksi bila nantinya terjadi penyimpangan yang timbul seawal mungkin </w:t>
      </w:r>
    </w:p>
    <w:p w:rsidR="00BA2FC0" w:rsidRPr="00BA2FC0" w:rsidRDefault="00BA2FC0" w:rsidP="00C94650">
      <w:pPr>
        <w:pStyle w:val="ListParagraph"/>
        <w:numPr>
          <w:ilvl w:val="0"/>
          <w:numId w:val="30"/>
        </w:numPr>
        <w:spacing w:line="360" w:lineRule="auto"/>
        <w:ind w:left="990" w:hanging="270"/>
        <w:jc w:val="both"/>
        <w:rPr>
          <w:rFonts w:asciiTheme="majorBidi" w:eastAsiaTheme="majorEastAsia" w:hAnsiTheme="majorBidi" w:cstheme="majorBidi"/>
          <w:b/>
          <w:bCs/>
        </w:rPr>
      </w:pPr>
      <w:r w:rsidRPr="00BA2FC0">
        <w:rPr>
          <w:rFonts w:asciiTheme="majorBidi" w:hAnsiTheme="majorBidi"/>
        </w:rPr>
        <w:t xml:space="preserve">Dapat mengidentifikasi hambatan hambatan yang timbul dengan mengatasi hambatan dan ancaman </w:t>
      </w:r>
    </w:p>
    <w:p w:rsidR="00895BAF" w:rsidRPr="00BA2FC0" w:rsidRDefault="00BA2FC0" w:rsidP="00C94650">
      <w:pPr>
        <w:pStyle w:val="ListParagraph"/>
        <w:numPr>
          <w:ilvl w:val="0"/>
          <w:numId w:val="30"/>
        </w:numPr>
        <w:spacing w:line="360" w:lineRule="auto"/>
        <w:ind w:left="990" w:hanging="270"/>
        <w:jc w:val="both"/>
        <w:rPr>
          <w:rFonts w:asciiTheme="majorBidi" w:eastAsiaTheme="majorEastAsia" w:hAnsiTheme="majorBidi" w:cstheme="majorBidi"/>
          <w:b/>
          <w:bCs/>
        </w:rPr>
      </w:pPr>
      <w:r w:rsidRPr="00BA2FC0">
        <w:rPr>
          <w:rFonts w:asciiTheme="majorBidi" w:hAnsiTheme="majorBidi"/>
        </w:rPr>
        <w:t>Dapat menghindari adanya kegiatan yang tumbuh dan berubah secara tidak terarah dan tidak terkontrol.</w:t>
      </w:r>
      <w:r w:rsidR="00895BAF" w:rsidRPr="00BA2FC0">
        <w:rPr>
          <w:rFonts w:asciiTheme="majorBidi" w:hAnsiTheme="majorBidi"/>
        </w:rPr>
        <w:br w:type="page"/>
      </w:r>
    </w:p>
    <w:p w:rsidR="00F93DF9" w:rsidRPr="00945595" w:rsidRDefault="00F93DF9" w:rsidP="00C31489">
      <w:pPr>
        <w:pStyle w:val="Heading1"/>
        <w:spacing w:before="0" w:line="360" w:lineRule="auto"/>
        <w:jc w:val="center"/>
        <w:rPr>
          <w:rFonts w:asciiTheme="majorBidi" w:hAnsiTheme="majorBidi"/>
          <w:color w:val="auto"/>
          <w:sz w:val="24"/>
          <w:szCs w:val="24"/>
        </w:rPr>
      </w:pPr>
      <w:bookmarkStart w:id="10" w:name="_Toc109985305"/>
      <w:r w:rsidRPr="00945595">
        <w:rPr>
          <w:rFonts w:asciiTheme="majorBidi" w:hAnsiTheme="majorBidi"/>
          <w:color w:val="auto"/>
          <w:sz w:val="24"/>
          <w:szCs w:val="24"/>
        </w:rPr>
        <w:lastRenderedPageBreak/>
        <w:t>BAB II</w:t>
      </w:r>
      <w:bookmarkEnd w:id="10"/>
    </w:p>
    <w:p w:rsidR="00F93DF9" w:rsidRPr="00945595" w:rsidRDefault="00F93DF9" w:rsidP="00C31489">
      <w:pPr>
        <w:pStyle w:val="Heading1"/>
        <w:spacing w:before="0" w:line="360" w:lineRule="auto"/>
        <w:jc w:val="center"/>
        <w:rPr>
          <w:rFonts w:asciiTheme="majorBidi" w:hAnsiTheme="majorBidi"/>
          <w:color w:val="auto"/>
          <w:sz w:val="24"/>
          <w:szCs w:val="24"/>
        </w:rPr>
      </w:pPr>
      <w:bookmarkStart w:id="11" w:name="_Toc109985306"/>
      <w:r w:rsidRPr="00945595">
        <w:rPr>
          <w:rFonts w:asciiTheme="majorBidi" w:hAnsiTheme="majorBidi"/>
          <w:color w:val="auto"/>
          <w:sz w:val="24"/>
          <w:szCs w:val="24"/>
        </w:rPr>
        <w:t>GAMBARAN PONDOK PESANTREN</w:t>
      </w:r>
      <w:bookmarkEnd w:id="11"/>
    </w:p>
    <w:p w:rsidR="00F93DF9" w:rsidRDefault="00F93DF9" w:rsidP="00C31489">
      <w:pPr>
        <w:pStyle w:val="Heading2"/>
        <w:numPr>
          <w:ilvl w:val="0"/>
          <w:numId w:val="1"/>
        </w:numPr>
        <w:spacing w:line="360" w:lineRule="auto"/>
        <w:jc w:val="both"/>
        <w:rPr>
          <w:rFonts w:asciiTheme="majorBidi" w:hAnsiTheme="majorBidi"/>
          <w:color w:val="auto"/>
        </w:rPr>
      </w:pPr>
      <w:bookmarkStart w:id="12" w:name="_Toc109985307"/>
      <w:r w:rsidRPr="00945595">
        <w:rPr>
          <w:rFonts w:asciiTheme="majorBidi" w:hAnsiTheme="majorBidi"/>
          <w:color w:val="auto"/>
        </w:rPr>
        <w:t>Potensi Pondok Pesantren</w:t>
      </w:r>
      <w:bookmarkEnd w:id="12"/>
    </w:p>
    <w:p w:rsidR="001D4D54" w:rsidRDefault="001D4D54" w:rsidP="00C94650">
      <w:pPr>
        <w:spacing w:line="360" w:lineRule="auto"/>
        <w:ind w:left="720" w:firstLine="720"/>
        <w:jc w:val="both"/>
      </w:pPr>
      <w:proofErr w:type="gramStart"/>
      <w:r w:rsidRPr="001D4D54">
        <w:t>Pondok Pesantren Islamic Student Cen</w:t>
      </w:r>
      <w:r>
        <w:t>ter (Isc) Aswaja Lintang Songo merupakan lembaga pendidikan Islam swasta y</w:t>
      </w:r>
      <w:r w:rsidRPr="001D4D54">
        <w:t>a</w:t>
      </w:r>
      <w:r>
        <w:t>ng di dirikan pada tahun 2006.</w:t>
      </w:r>
      <w:proofErr w:type="gramEnd"/>
      <w:r w:rsidRPr="001D4D54">
        <w:t xml:space="preserve"> </w:t>
      </w:r>
      <w:proofErr w:type="gramStart"/>
      <w:r w:rsidRPr="001D4D54">
        <w:t>C</w:t>
      </w:r>
      <w:r>
        <w:t>ikal bakal b</w:t>
      </w:r>
      <w:r w:rsidRPr="001D4D54">
        <w:t>erdirinya Pond</w:t>
      </w:r>
      <w:r>
        <w:t>ok Pesantren Isc Lintang Songo sebenarnya sudah dirintis sejak tahun 1991 oleh K.H. Heri Kuswanto Bin K.H.</w:t>
      </w:r>
      <w:r w:rsidRPr="001D4D54">
        <w:t xml:space="preserve"> Muhammad Zaidan</w:t>
      </w:r>
      <w:r>
        <w:t>.</w:t>
      </w:r>
      <w:proofErr w:type="gramEnd"/>
    </w:p>
    <w:p w:rsidR="001D4D54" w:rsidRDefault="001D4D54" w:rsidP="00C94650">
      <w:pPr>
        <w:spacing w:line="360" w:lineRule="auto"/>
        <w:ind w:left="720" w:firstLine="720"/>
        <w:jc w:val="both"/>
      </w:pPr>
      <w:proofErr w:type="gramStart"/>
      <w:r>
        <w:t>Pondok pesantren i</w:t>
      </w:r>
      <w:r w:rsidRPr="001D4D54">
        <w:t>n</w:t>
      </w:r>
      <w:r>
        <w:t>i sendiri terletak di dusun Pagergunung 1 Desa Sitimulyo Kecamatan Piyungan Kabupaten Bantul Yogyakarta.</w:t>
      </w:r>
      <w:proofErr w:type="gramEnd"/>
      <w:r>
        <w:t xml:space="preserve"> </w:t>
      </w:r>
      <w:proofErr w:type="gramStart"/>
      <w:r>
        <w:t>Pesantren yang berlokasi di 15 Km ke timur laut pusat Kota Yogyakarta ini terus mengalami perkembangan pesat</w:t>
      </w:r>
      <w:r w:rsidR="00A8522D">
        <w:t>, baik dari sisi kualitas maupun kuantitas.</w:t>
      </w:r>
      <w:proofErr w:type="gramEnd"/>
      <w:r w:rsidR="00A8522D">
        <w:t xml:space="preserve"> </w:t>
      </w:r>
    </w:p>
    <w:p w:rsidR="00A8522D" w:rsidRDefault="00A8522D" w:rsidP="00C94650">
      <w:pPr>
        <w:spacing w:line="360" w:lineRule="auto"/>
        <w:ind w:left="720" w:firstLine="720"/>
        <w:jc w:val="both"/>
      </w:pPr>
      <w:r>
        <w:t>Adapun kegiatan rutin yang dilakukan santri di Pondok Pesantren ISC Aswaja Lintang Songo yakni;</w:t>
      </w:r>
      <w:r w:rsidR="00224477">
        <w:t xml:space="preserve"> </w:t>
      </w:r>
      <w:r>
        <w:t>Pembelajaran Kitab Kuning</w:t>
      </w:r>
      <w:r w:rsidR="00224477">
        <w:t>,</w:t>
      </w:r>
      <w:r>
        <w:t xml:space="preserve"> Bahtsu Masa'il</w:t>
      </w:r>
      <w:r w:rsidR="00224477">
        <w:t>,</w:t>
      </w:r>
      <w:r>
        <w:t xml:space="preserve"> Pidato</w:t>
      </w:r>
      <w:r w:rsidR="00224477">
        <w:t>,</w:t>
      </w:r>
      <w:r>
        <w:t xml:space="preserve"> </w:t>
      </w:r>
      <w:r w:rsidR="00224477">
        <w:t xml:space="preserve">Seni Kaligrafi, Seni Hadroh, </w:t>
      </w:r>
      <w:r>
        <w:t>Seni Tilawah Qur'an</w:t>
      </w:r>
      <w:r w:rsidR="00224477">
        <w:t>,</w:t>
      </w:r>
      <w:r>
        <w:t xml:space="preserve"> Khitobiyah</w:t>
      </w:r>
      <w:r w:rsidR="00224477">
        <w:t>,</w:t>
      </w:r>
      <w:r>
        <w:t xml:space="preserve"> Pembacan M</w:t>
      </w:r>
      <w:r w:rsidR="00224477">
        <w:t xml:space="preserve">aulid &amp; Majelis Sholawat Kubro, dan </w:t>
      </w:r>
      <w:r>
        <w:t>Jam'iyyah Santri</w:t>
      </w:r>
      <w:r w:rsidR="00224477">
        <w:t>.</w:t>
      </w:r>
    </w:p>
    <w:p w:rsidR="00224477" w:rsidRPr="001D4D54" w:rsidRDefault="00224477" w:rsidP="00C94650">
      <w:pPr>
        <w:spacing w:line="360" w:lineRule="auto"/>
        <w:ind w:left="720" w:firstLine="720"/>
        <w:jc w:val="both"/>
      </w:pPr>
      <w:proofErr w:type="gramStart"/>
      <w:r>
        <w:t>Selain dari sisi agama, pesantren ini juga memiliki potensi dari segi ketrampilan.</w:t>
      </w:r>
      <w:proofErr w:type="gramEnd"/>
      <w:r>
        <w:t xml:space="preserve"> Ketrampilan yang mereka miliki antara lain; </w:t>
      </w:r>
      <w:r w:rsidR="00E62CDE">
        <w:t>pertanian, perikanan, peternakan, p</w:t>
      </w:r>
      <w:r>
        <w:t>erkebunan</w:t>
      </w:r>
      <w:r w:rsidR="00E62CDE">
        <w:t>, konveksi, pembuatan</w:t>
      </w:r>
      <w:r>
        <w:t xml:space="preserve"> sabun</w:t>
      </w:r>
      <w:r w:rsidR="00E62CDE">
        <w:t>, dan pengelolaan sampah.</w:t>
      </w:r>
    </w:p>
    <w:p w:rsidR="00F93DF9" w:rsidRPr="00945595" w:rsidRDefault="00F93DF9" w:rsidP="00C31489">
      <w:pPr>
        <w:pStyle w:val="Heading2"/>
        <w:numPr>
          <w:ilvl w:val="0"/>
          <w:numId w:val="1"/>
        </w:numPr>
        <w:spacing w:line="360" w:lineRule="auto"/>
        <w:jc w:val="both"/>
        <w:rPr>
          <w:rFonts w:asciiTheme="majorBidi" w:hAnsiTheme="majorBidi"/>
          <w:color w:val="auto"/>
          <w:sz w:val="24"/>
          <w:szCs w:val="24"/>
        </w:rPr>
      </w:pPr>
      <w:bookmarkStart w:id="13" w:name="_Toc109985308"/>
      <w:r w:rsidRPr="00945595">
        <w:rPr>
          <w:rFonts w:asciiTheme="majorBidi" w:hAnsiTheme="majorBidi"/>
          <w:color w:val="auto"/>
          <w:sz w:val="24"/>
          <w:szCs w:val="24"/>
        </w:rPr>
        <w:t>Identifikasi Potensi Pondok Pesantren</w:t>
      </w:r>
      <w:bookmarkEnd w:id="13"/>
    </w:p>
    <w:p w:rsidR="00224477" w:rsidRDefault="00224477" w:rsidP="00C94650">
      <w:pPr>
        <w:spacing w:line="360" w:lineRule="auto"/>
        <w:ind w:left="720" w:firstLine="720"/>
        <w:jc w:val="both"/>
        <w:rPr>
          <w:rFonts w:asciiTheme="majorBidi" w:hAnsiTheme="majorBidi" w:cstheme="majorBidi"/>
        </w:rPr>
      </w:pPr>
      <w:r w:rsidRPr="00224477">
        <w:rPr>
          <w:rFonts w:asciiTheme="majorBidi" w:hAnsiTheme="majorBidi" w:cstheme="majorBidi"/>
        </w:rPr>
        <w:t>Beberapa identifikasi potensi keterampilan yang dimiliki Pondok Pesantren ISC Aswaja Lintang Songo</w:t>
      </w:r>
      <w:r>
        <w:rPr>
          <w:rFonts w:asciiTheme="majorBidi" w:hAnsiTheme="majorBidi" w:cstheme="majorBidi"/>
        </w:rPr>
        <w:t xml:space="preserve"> yang berkaitan dengan program kerja KKN Tematik 108 Lintang Songo dengan tema “Gerakan Green Environment di Pondok Pesantren” yaitu:</w:t>
      </w:r>
    </w:p>
    <w:p w:rsidR="00E62CDE" w:rsidRDefault="00E62CDE" w:rsidP="00C94650">
      <w:pPr>
        <w:pStyle w:val="ListParagraph"/>
        <w:numPr>
          <w:ilvl w:val="0"/>
          <w:numId w:val="28"/>
        </w:numPr>
        <w:spacing w:line="360" w:lineRule="auto"/>
        <w:ind w:left="1080"/>
        <w:jc w:val="both"/>
      </w:pPr>
      <w:r>
        <w:t>Pengelolaan Sampah</w:t>
      </w:r>
    </w:p>
    <w:p w:rsidR="00E62CDE" w:rsidRDefault="00E62CDE" w:rsidP="00C94650">
      <w:pPr>
        <w:pStyle w:val="ListParagraph"/>
        <w:spacing w:line="360" w:lineRule="auto"/>
        <w:ind w:left="1080" w:firstLine="720"/>
        <w:jc w:val="both"/>
      </w:pPr>
      <w:proofErr w:type="gramStart"/>
      <w:r>
        <w:t>Pondok pesantren ini memiliki kelebihan dalam pemilahan sampah, baik organik maupun anorganik.</w:t>
      </w:r>
      <w:proofErr w:type="gramEnd"/>
      <w:r>
        <w:t xml:space="preserve"> Namun, ada beberapa </w:t>
      </w:r>
      <w:proofErr w:type="gramStart"/>
      <w:r>
        <w:t>cara</w:t>
      </w:r>
      <w:proofErr w:type="gramEnd"/>
      <w:r>
        <w:t xml:space="preserve"> pengelolaan sampah yang belum tepat, seperti membakar sampah organik maupun anorganik yang tidak bisa dimanfaatkan.</w:t>
      </w:r>
      <w:r w:rsidR="00DD46D2">
        <w:t xml:space="preserve"> Untuk itu kami melihat potensi pengelolaan sampah organik dengan </w:t>
      </w:r>
      <w:proofErr w:type="gramStart"/>
      <w:r w:rsidR="00DD46D2">
        <w:t>cara</w:t>
      </w:r>
      <w:proofErr w:type="gramEnd"/>
      <w:r w:rsidR="00DD46D2">
        <w:t xml:space="preserve"> budidaya maggot.</w:t>
      </w:r>
    </w:p>
    <w:p w:rsidR="00224477" w:rsidRDefault="00224477" w:rsidP="00C94650">
      <w:pPr>
        <w:pStyle w:val="ListParagraph"/>
        <w:numPr>
          <w:ilvl w:val="0"/>
          <w:numId w:val="28"/>
        </w:numPr>
        <w:spacing w:line="360" w:lineRule="auto"/>
        <w:ind w:left="1080"/>
        <w:jc w:val="both"/>
      </w:pPr>
      <w:r>
        <w:t>Pertanian dan Perkebunan</w:t>
      </w:r>
    </w:p>
    <w:p w:rsidR="00E62CDE" w:rsidRDefault="00E62CDE" w:rsidP="00C94650">
      <w:pPr>
        <w:pStyle w:val="ListParagraph"/>
        <w:spacing w:line="360" w:lineRule="auto"/>
        <w:ind w:left="1080" w:firstLine="720"/>
        <w:jc w:val="both"/>
      </w:pPr>
      <w:proofErr w:type="gramStart"/>
      <w:r>
        <w:t>Pesantren ini memiliki lahan yang luas untuk berkebun dan bertani.</w:t>
      </w:r>
      <w:proofErr w:type="gramEnd"/>
      <w:r>
        <w:t xml:space="preserve"> </w:t>
      </w:r>
      <w:proofErr w:type="gramStart"/>
      <w:r>
        <w:t xml:space="preserve">Namun, mayoritas tanaman yang terdapat di kebun hanya berupa buah-buahan </w:t>
      </w:r>
      <w:r>
        <w:lastRenderedPageBreak/>
        <w:t>seperti pisang, jambu, jeruk, sirsak, dan lain-lain.</w:t>
      </w:r>
      <w:proofErr w:type="gramEnd"/>
      <w:r>
        <w:t xml:space="preserve"> </w:t>
      </w:r>
      <w:proofErr w:type="gramStart"/>
      <w:r>
        <w:t>Sehingga kami melihat adanya potensi untuk menanam apotek hidup.</w:t>
      </w:r>
      <w:proofErr w:type="gramEnd"/>
    </w:p>
    <w:p w:rsidR="00224477" w:rsidRDefault="00224477" w:rsidP="00C94650">
      <w:pPr>
        <w:pStyle w:val="ListParagraph"/>
        <w:numPr>
          <w:ilvl w:val="0"/>
          <w:numId w:val="28"/>
        </w:numPr>
        <w:spacing w:line="360" w:lineRule="auto"/>
        <w:ind w:left="1080"/>
        <w:jc w:val="both"/>
      </w:pPr>
      <w:r>
        <w:t>Peternakan dan Perikanan</w:t>
      </w:r>
    </w:p>
    <w:p w:rsidR="00E62CDE" w:rsidRPr="00224477" w:rsidRDefault="00DD46D2" w:rsidP="00C94650">
      <w:pPr>
        <w:pStyle w:val="ListParagraph"/>
        <w:spacing w:line="360" w:lineRule="auto"/>
        <w:ind w:left="1080" w:firstLine="720"/>
        <w:jc w:val="both"/>
      </w:pPr>
      <w:r>
        <w:t>Pesantren ini juga memiliki hewan ternak</w:t>
      </w:r>
      <w:proofErr w:type="gramStart"/>
      <w:r>
        <w:t>,  sapi</w:t>
      </w:r>
      <w:proofErr w:type="gramEnd"/>
      <w:r>
        <w:t xml:space="preserve">, ungags, dan ikan. </w:t>
      </w:r>
      <w:proofErr w:type="gramStart"/>
      <w:r>
        <w:t xml:space="preserve">Berkaitan dengan proker pengelolaan sampah (budidaya maggot), maggot yang siap panen bisa dimanfaatkan untuk pakan ikan dan </w:t>
      </w:r>
      <w:r w:rsidR="00C94650">
        <w:t>ung</w:t>
      </w:r>
      <w:r>
        <w:t>g</w:t>
      </w:r>
      <w:r w:rsidR="00C94650">
        <w:t>a</w:t>
      </w:r>
      <w:r>
        <w:t>s.</w:t>
      </w:r>
      <w:proofErr w:type="gramEnd"/>
    </w:p>
    <w:p w:rsidR="00224477" w:rsidRDefault="00224477">
      <w:pPr>
        <w:spacing w:after="200" w:line="276" w:lineRule="auto"/>
        <w:rPr>
          <w:rFonts w:asciiTheme="majorBidi" w:eastAsiaTheme="majorEastAsia" w:hAnsiTheme="majorBidi" w:cstheme="majorBidi"/>
          <w:b/>
          <w:bCs/>
        </w:rPr>
      </w:pPr>
      <w:r>
        <w:rPr>
          <w:rFonts w:asciiTheme="majorBidi" w:hAnsiTheme="majorBidi"/>
        </w:rPr>
        <w:br w:type="page"/>
      </w:r>
    </w:p>
    <w:p w:rsidR="00F93DF9" w:rsidRPr="00945595" w:rsidRDefault="00F93DF9" w:rsidP="00C31489">
      <w:pPr>
        <w:pStyle w:val="Heading1"/>
        <w:spacing w:before="0" w:line="360" w:lineRule="auto"/>
        <w:jc w:val="center"/>
        <w:rPr>
          <w:rFonts w:asciiTheme="majorBidi" w:hAnsiTheme="majorBidi"/>
          <w:color w:val="auto"/>
          <w:sz w:val="24"/>
          <w:szCs w:val="24"/>
        </w:rPr>
      </w:pPr>
      <w:bookmarkStart w:id="14" w:name="_Toc109985309"/>
      <w:r w:rsidRPr="00945595">
        <w:rPr>
          <w:rFonts w:asciiTheme="majorBidi" w:hAnsiTheme="majorBidi"/>
          <w:color w:val="auto"/>
          <w:sz w:val="24"/>
          <w:szCs w:val="24"/>
        </w:rPr>
        <w:lastRenderedPageBreak/>
        <w:t>BAB III</w:t>
      </w:r>
      <w:bookmarkEnd w:id="14"/>
    </w:p>
    <w:p w:rsidR="00F93DF9" w:rsidRPr="00945595" w:rsidRDefault="00F93DF9" w:rsidP="00C31489">
      <w:pPr>
        <w:pStyle w:val="Heading1"/>
        <w:spacing w:before="0" w:line="360" w:lineRule="auto"/>
        <w:jc w:val="center"/>
        <w:rPr>
          <w:rFonts w:asciiTheme="majorBidi" w:hAnsiTheme="majorBidi"/>
          <w:color w:val="auto"/>
          <w:sz w:val="24"/>
          <w:szCs w:val="24"/>
        </w:rPr>
      </w:pPr>
      <w:bookmarkStart w:id="15" w:name="_Toc109985310"/>
      <w:r w:rsidRPr="00945595">
        <w:rPr>
          <w:rFonts w:asciiTheme="majorBidi" w:hAnsiTheme="majorBidi"/>
          <w:color w:val="auto"/>
          <w:sz w:val="24"/>
          <w:szCs w:val="24"/>
        </w:rPr>
        <w:t>PROGRAM KERJA</w:t>
      </w:r>
      <w:bookmarkEnd w:id="15"/>
    </w:p>
    <w:p w:rsidR="00F93DF9" w:rsidRPr="00945595" w:rsidRDefault="00F93DF9" w:rsidP="00C31489">
      <w:pPr>
        <w:pStyle w:val="Heading2"/>
        <w:numPr>
          <w:ilvl w:val="0"/>
          <w:numId w:val="18"/>
        </w:numPr>
        <w:spacing w:line="360" w:lineRule="auto"/>
        <w:jc w:val="both"/>
        <w:rPr>
          <w:rFonts w:asciiTheme="majorBidi" w:hAnsiTheme="majorBidi"/>
          <w:color w:val="auto"/>
          <w:sz w:val="24"/>
          <w:szCs w:val="24"/>
        </w:rPr>
      </w:pPr>
      <w:bookmarkStart w:id="16" w:name="_Toc109985311"/>
      <w:r w:rsidRPr="00945595">
        <w:rPr>
          <w:rFonts w:asciiTheme="majorBidi" w:hAnsiTheme="majorBidi"/>
          <w:color w:val="auto"/>
          <w:sz w:val="24"/>
          <w:szCs w:val="24"/>
        </w:rPr>
        <w:t>Bentuk-bentuk Program Kerja</w:t>
      </w:r>
      <w:bookmarkEnd w:id="16"/>
    </w:p>
    <w:p w:rsidR="00C61308" w:rsidRPr="00C61308" w:rsidRDefault="00C61308" w:rsidP="00C31489">
      <w:pPr>
        <w:pStyle w:val="ListParagraph"/>
        <w:numPr>
          <w:ilvl w:val="0"/>
          <w:numId w:val="11"/>
        </w:numPr>
        <w:spacing w:line="360" w:lineRule="auto"/>
        <w:ind w:left="1080"/>
        <w:jc w:val="both"/>
        <w:rPr>
          <w:rFonts w:asciiTheme="majorBidi" w:hAnsiTheme="majorBidi" w:cstheme="majorBidi"/>
        </w:rPr>
      </w:pPr>
      <w:r w:rsidRPr="00C61308">
        <w:rPr>
          <w:rFonts w:asciiTheme="majorBidi" w:hAnsiTheme="majorBidi" w:cstheme="majorBidi"/>
        </w:rPr>
        <w:t xml:space="preserve">Program </w:t>
      </w:r>
      <w:r w:rsidR="007975B1">
        <w:rPr>
          <w:rFonts w:asciiTheme="majorBidi" w:hAnsiTheme="majorBidi" w:cstheme="majorBidi"/>
        </w:rPr>
        <w:t>Kerja Unggulan</w:t>
      </w:r>
    </w:p>
    <w:p w:rsidR="00C61308" w:rsidRDefault="00C61308" w:rsidP="00C31489">
      <w:pPr>
        <w:pStyle w:val="ListParagraph"/>
        <w:numPr>
          <w:ilvl w:val="0"/>
          <w:numId w:val="12"/>
        </w:numPr>
        <w:spacing w:line="360" w:lineRule="auto"/>
        <w:ind w:left="1440"/>
        <w:jc w:val="both"/>
        <w:rPr>
          <w:rFonts w:asciiTheme="majorBidi" w:hAnsiTheme="majorBidi" w:cstheme="majorBidi"/>
        </w:rPr>
      </w:pPr>
      <w:r w:rsidRPr="00C61308">
        <w:rPr>
          <w:rFonts w:asciiTheme="majorBidi" w:hAnsiTheme="majorBidi" w:cstheme="majorBidi"/>
        </w:rPr>
        <w:t>P</w:t>
      </w:r>
      <w:r>
        <w:rPr>
          <w:rFonts w:asciiTheme="majorBidi" w:hAnsiTheme="majorBidi" w:cstheme="majorBidi"/>
        </w:rPr>
        <w:t>engelolaan Sampah</w:t>
      </w:r>
    </w:p>
    <w:p w:rsidR="00461CA4" w:rsidRDefault="00461CA4" w:rsidP="00C31489">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Organik</w:t>
      </w:r>
    </w:p>
    <w:p w:rsidR="00461CA4" w:rsidRDefault="00461CA4" w:rsidP="00C31489">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 xml:space="preserve">Anorganik </w:t>
      </w:r>
    </w:p>
    <w:p w:rsidR="00C61308" w:rsidRDefault="00C61308" w:rsidP="00C31489">
      <w:pPr>
        <w:pStyle w:val="ListParagraph"/>
        <w:numPr>
          <w:ilvl w:val="0"/>
          <w:numId w:val="12"/>
        </w:numPr>
        <w:spacing w:line="360" w:lineRule="auto"/>
        <w:ind w:left="1440"/>
        <w:jc w:val="both"/>
        <w:rPr>
          <w:rFonts w:asciiTheme="majorBidi" w:hAnsiTheme="majorBidi" w:cstheme="majorBidi"/>
        </w:rPr>
      </w:pPr>
      <w:r>
        <w:rPr>
          <w:rFonts w:asciiTheme="majorBidi" w:hAnsiTheme="majorBidi" w:cstheme="majorBidi"/>
        </w:rPr>
        <w:t xml:space="preserve">Digitalisasi </w:t>
      </w:r>
      <w:r w:rsidR="00461CA4">
        <w:rPr>
          <w:rFonts w:asciiTheme="majorBidi" w:hAnsiTheme="majorBidi" w:cstheme="majorBidi"/>
        </w:rPr>
        <w:t>Pondok Pesantren ISC Aswaja Lintang Songo</w:t>
      </w:r>
    </w:p>
    <w:p w:rsidR="00461CA4" w:rsidRDefault="00461CA4" w:rsidP="00C31489">
      <w:pPr>
        <w:pStyle w:val="ListParagraph"/>
        <w:numPr>
          <w:ilvl w:val="0"/>
          <w:numId w:val="12"/>
        </w:numPr>
        <w:spacing w:line="360" w:lineRule="auto"/>
        <w:ind w:left="1440"/>
        <w:jc w:val="both"/>
        <w:rPr>
          <w:rFonts w:asciiTheme="majorBidi" w:hAnsiTheme="majorBidi" w:cstheme="majorBidi"/>
        </w:rPr>
      </w:pPr>
      <w:r>
        <w:rPr>
          <w:rFonts w:asciiTheme="majorBidi" w:hAnsiTheme="majorBidi" w:cstheme="majorBidi"/>
        </w:rPr>
        <w:t>Issue Kesehatan (Penyuluhan tentang Pergaulan Bebas)</w:t>
      </w:r>
    </w:p>
    <w:p w:rsidR="00461CA4" w:rsidRDefault="00461CA4" w:rsidP="00C31489">
      <w:pPr>
        <w:pStyle w:val="ListParagraph"/>
        <w:numPr>
          <w:ilvl w:val="0"/>
          <w:numId w:val="12"/>
        </w:numPr>
        <w:spacing w:line="360" w:lineRule="auto"/>
        <w:ind w:left="1440"/>
        <w:jc w:val="both"/>
        <w:rPr>
          <w:rFonts w:asciiTheme="majorBidi" w:hAnsiTheme="majorBidi" w:cstheme="majorBidi"/>
        </w:rPr>
      </w:pPr>
      <w:r>
        <w:rPr>
          <w:rFonts w:asciiTheme="majorBidi" w:hAnsiTheme="majorBidi" w:cstheme="majorBidi"/>
        </w:rPr>
        <w:t>Mendampingi Kegiatan PAUD, BKR, dan lain-lain</w:t>
      </w:r>
    </w:p>
    <w:p w:rsidR="00461CA4" w:rsidRPr="00461CA4" w:rsidRDefault="00461CA4" w:rsidP="00C31489">
      <w:pPr>
        <w:pStyle w:val="ListParagraph"/>
        <w:numPr>
          <w:ilvl w:val="0"/>
          <w:numId w:val="12"/>
        </w:numPr>
        <w:spacing w:line="360" w:lineRule="auto"/>
        <w:ind w:left="1440"/>
        <w:jc w:val="both"/>
        <w:rPr>
          <w:rFonts w:asciiTheme="majorBidi" w:hAnsiTheme="majorBidi" w:cstheme="majorBidi"/>
        </w:rPr>
      </w:pPr>
      <w:r>
        <w:rPr>
          <w:rFonts w:asciiTheme="majorBidi" w:hAnsiTheme="majorBidi" w:cstheme="majorBidi"/>
        </w:rPr>
        <w:t>Pembuatan Apotek Hidup dan Warung Hidup</w:t>
      </w:r>
    </w:p>
    <w:p w:rsidR="00C61308" w:rsidRDefault="007975B1" w:rsidP="00C31489">
      <w:pPr>
        <w:pStyle w:val="ListParagraph"/>
        <w:numPr>
          <w:ilvl w:val="0"/>
          <w:numId w:val="11"/>
        </w:numPr>
        <w:spacing w:line="360" w:lineRule="auto"/>
        <w:ind w:left="1080"/>
        <w:jc w:val="both"/>
        <w:rPr>
          <w:rFonts w:asciiTheme="majorBidi" w:hAnsiTheme="majorBidi" w:cstheme="majorBidi"/>
        </w:rPr>
      </w:pPr>
      <w:r>
        <w:rPr>
          <w:rFonts w:asciiTheme="majorBidi" w:hAnsiTheme="majorBidi" w:cstheme="majorBidi"/>
        </w:rPr>
        <w:t>Program Kerja Pendukung</w:t>
      </w:r>
    </w:p>
    <w:p w:rsidR="00461CA4" w:rsidRDefault="00461CA4" w:rsidP="00C31489">
      <w:pPr>
        <w:pStyle w:val="ListParagraph"/>
        <w:numPr>
          <w:ilvl w:val="0"/>
          <w:numId w:val="14"/>
        </w:numPr>
        <w:spacing w:line="360" w:lineRule="auto"/>
        <w:ind w:left="1440"/>
        <w:jc w:val="both"/>
        <w:rPr>
          <w:rFonts w:asciiTheme="majorBidi" w:hAnsiTheme="majorBidi" w:cstheme="majorBidi"/>
        </w:rPr>
      </w:pPr>
      <w:r>
        <w:rPr>
          <w:rFonts w:asciiTheme="majorBidi" w:hAnsiTheme="majorBidi" w:cstheme="majorBidi"/>
        </w:rPr>
        <w:t>Bimbingan Belajar Santri</w:t>
      </w:r>
    </w:p>
    <w:p w:rsidR="00461CA4" w:rsidRDefault="00461CA4" w:rsidP="00C31489">
      <w:pPr>
        <w:pStyle w:val="ListParagraph"/>
        <w:numPr>
          <w:ilvl w:val="0"/>
          <w:numId w:val="14"/>
        </w:numPr>
        <w:spacing w:line="360" w:lineRule="auto"/>
        <w:ind w:left="1440"/>
        <w:jc w:val="both"/>
        <w:rPr>
          <w:rFonts w:asciiTheme="majorBidi" w:hAnsiTheme="majorBidi" w:cstheme="majorBidi"/>
        </w:rPr>
      </w:pPr>
      <w:r>
        <w:rPr>
          <w:rFonts w:asciiTheme="majorBidi" w:hAnsiTheme="majorBidi" w:cstheme="majorBidi"/>
        </w:rPr>
        <w:t>Pelatihan Hadroh untuk Santri</w:t>
      </w:r>
    </w:p>
    <w:p w:rsidR="00461CA4" w:rsidRDefault="00461CA4" w:rsidP="00C31489">
      <w:pPr>
        <w:pStyle w:val="ListParagraph"/>
        <w:numPr>
          <w:ilvl w:val="0"/>
          <w:numId w:val="14"/>
        </w:numPr>
        <w:spacing w:line="360" w:lineRule="auto"/>
        <w:ind w:left="1440"/>
        <w:jc w:val="both"/>
        <w:rPr>
          <w:rFonts w:asciiTheme="majorBidi" w:hAnsiTheme="majorBidi" w:cstheme="majorBidi"/>
        </w:rPr>
      </w:pPr>
      <w:r>
        <w:rPr>
          <w:rFonts w:asciiTheme="majorBidi" w:hAnsiTheme="majorBidi" w:cstheme="majorBidi"/>
        </w:rPr>
        <w:t>Mengajar TPA</w:t>
      </w:r>
    </w:p>
    <w:p w:rsidR="00461CA4" w:rsidRPr="00C61308" w:rsidRDefault="00461CA4" w:rsidP="00C31489">
      <w:pPr>
        <w:pStyle w:val="ListParagraph"/>
        <w:numPr>
          <w:ilvl w:val="0"/>
          <w:numId w:val="14"/>
        </w:numPr>
        <w:spacing w:line="360" w:lineRule="auto"/>
        <w:ind w:left="1440"/>
        <w:jc w:val="both"/>
        <w:rPr>
          <w:rFonts w:asciiTheme="majorBidi" w:hAnsiTheme="majorBidi" w:cstheme="majorBidi"/>
        </w:rPr>
      </w:pPr>
      <w:r>
        <w:rPr>
          <w:rFonts w:asciiTheme="majorBidi" w:hAnsiTheme="majorBidi" w:cstheme="majorBidi"/>
        </w:rPr>
        <w:t>Peringatan Kemerdekaan 17 Agustus dan Lomba-lomba</w:t>
      </w:r>
    </w:p>
    <w:p w:rsidR="00F93DF9" w:rsidRPr="00A906CA" w:rsidRDefault="00F93DF9" w:rsidP="00C31489">
      <w:pPr>
        <w:pStyle w:val="Heading2"/>
        <w:numPr>
          <w:ilvl w:val="0"/>
          <w:numId w:val="18"/>
        </w:numPr>
        <w:spacing w:line="360" w:lineRule="auto"/>
        <w:jc w:val="both"/>
        <w:rPr>
          <w:rFonts w:asciiTheme="majorBidi" w:hAnsiTheme="majorBidi"/>
          <w:color w:val="auto"/>
          <w:sz w:val="24"/>
          <w:szCs w:val="24"/>
        </w:rPr>
      </w:pPr>
      <w:bookmarkStart w:id="17" w:name="_Toc109985312"/>
      <w:r w:rsidRPr="00A906CA">
        <w:rPr>
          <w:rFonts w:asciiTheme="majorBidi" w:hAnsiTheme="majorBidi"/>
          <w:color w:val="auto"/>
          <w:sz w:val="24"/>
          <w:szCs w:val="24"/>
        </w:rPr>
        <w:t>Tujuan Program Kerja</w:t>
      </w:r>
      <w:bookmarkEnd w:id="17"/>
    </w:p>
    <w:p w:rsidR="00461CA4" w:rsidRDefault="00461CA4" w:rsidP="00C31489">
      <w:pPr>
        <w:pStyle w:val="ListParagraph"/>
        <w:numPr>
          <w:ilvl w:val="0"/>
          <w:numId w:val="15"/>
        </w:numPr>
        <w:spacing w:line="360" w:lineRule="auto"/>
        <w:ind w:left="1080"/>
        <w:jc w:val="both"/>
        <w:rPr>
          <w:rFonts w:asciiTheme="majorBidi" w:hAnsiTheme="majorBidi" w:cstheme="majorBidi"/>
        </w:rPr>
      </w:pPr>
      <w:r w:rsidRPr="00461CA4">
        <w:rPr>
          <w:rFonts w:asciiTheme="majorBidi" w:hAnsiTheme="majorBidi" w:cstheme="majorBidi"/>
        </w:rPr>
        <w:t xml:space="preserve">Program </w:t>
      </w:r>
      <w:r w:rsidR="007975B1">
        <w:rPr>
          <w:rFonts w:asciiTheme="majorBidi" w:hAnsiTheme="majorBidi" w:cstheme="majorBidi"/>
        </w:rPr>
        <w:t>Kerja Unggulan</w:t>
      </w:r>
    </w:p>
    <w:p w:rsidR="00461CA4" w:rsidRDefault="00C94650" w:rsidP="00C31489">
      <w:pPr>
        <w:pStyle w:val="ListParagraph"/>
        <w:numPr>
          <w:ilvl w:val="0"/>
          <w:numId w:val="16"/>
        </w:numPr>
        <w:spacing w:line="360" w:lineRule="auto"/>
        <w:ind w:left="1440"/>
        <w:jc w:val="both"/>
        <w:rPr>
          <w:rFonts w:asciiTheme="majorBidi" w:hAnsiTheme="majorBidi" w:cstheme="majorBidi"/>
        </w:rPr>
      </w:pPr>
      <w:r>
        <w:rPr>
          <w:rFonts w:asciiTheme="majorBidi" w:hAnsiTheme="majorBidi" w:cstheme="majorBidi"/>
        </w:rPr>
        <w:t>Pengelolaan sampah</w:t>
      </w:r>
    </w:p>
    <w:p w:rsidR="00C94650" w:rsidRDefault="00C9465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 xml:space="preserve">Menjadikan warga </w:t>
      </w:r>
      <w:r w:rsidR="00072DB0">
        <w:rPr>
          <w:rFonts w:asciiTheme="majorBidi" w:hAnsiTheme="majorBidi" w:cstheme="majorBidi"/>
        </w:rPr>
        <w:t xml:space="preserve">Pondok Pesantren ISC Aswaja Lintang Songo </w:t>
      </w:r>
      <w:r>
        <w:rPr>
          <w:rFonts w:asciiTheme="majorBidi" w:hAnsiTheme="majorBidi" w:cstheme="majorBidi"/>
        </w:rPr>
        <w:t>yang peduli akan darurat sampah dan dapat mengolahnya dengan baik dan benar</w:t>
      </w:r>
    </w:p>
    <w:p w:rsidR="00C94650" w:rsidRDefault="00C9465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w:t>
      </w:r>
      <w:r w:rsidR="00072DB0">
        <w:rPr>
          <w:rFonts w:asciiTheme="majorBidi" w:hAnsiTheme="majorBidi" w:cstheme="majorBidi"/>
        </w:rPr>
        <w:t>en</w:t>
      </w:r>
      <w:r>
        <w:rPr>
          <w:rFonts w:asciiTheme="majorBidi" w:hAnsiTheme="majorBidi" w:cstheme="majorBidi"/>
        </w:rPr>
        <w:t>jadikan Pondok Pesantren ISC Aswaja Lintang Songo</w:t>
      </w:r>
      <w:r w:rsidR="00072DB0">
        <w:rPr>
          <w:rFonts w:asciiTheme="majorBidi" w:hAnsiTheme="majorBidi" w:cstheme="majorBidi"/>
        </w:rPr>
        <w:t xml:space="preserve"> yang peduli lingkungan dan bebas sampah</w:t>
      </w:r>
    </w:p>
    <w:p w:rsidR="00C94650" w:rsidRDefault="00C94650" w:rsidP="00C94650">
      <w:pPr>
        <w:pStyle w:val="ListParagraph"/>
        <w:numPr>
          <w:ilvl w:val="0"/>
          <w:numId w:val="16"/>
        </w:numPr>
        <w:spacing w:line="360" w:lineRule="auto"/>
        <w:ind w:left="1440"/>
        <w:jc w:val="both"/>
        <w:rPr>
          <w:rFonts w:asciiTheme="majorBidi" w:hAnsiTheme="majorBidi" w:cstheme="majorBidi"/>
        </w:rPr>
      </w:pPr>
      <w:r>
        <w:rPr>
          <w:rFonts w:asciiTheme="majorBidi" w:hAnsiTheme="majorBidi" w:cstheme="majorBidi"/>
        </w:rPr>
        <w:t>Digitalisasi Pondok Pesantren ISC Aswaja Lintang Songo</w:t>
      </w:r>
    </w:p>
    <w:p w:rsidR="00072DB0" w:rsidRDefault="00072DB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Mempromosikan Pondok Pesantren ISC Aswaja Lintang Songo dengan media sosial agar dapat dikenal oleh dunia luar</w:t>
      </w:r>
    </w:p>
    <w:p w:rsidR="00072DB0" w:rsidRDefault="00072DB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Membentuk tim untuk mengelola media sosial Pondok Pesantren ISC Aswaja Lintang Songo yang kompeten</w:t>
      </w:r>
    </w:p>
    <w:p w:rsidR="00C94650" w:rsidRDefault="00C94650" w:rsidP="00C94650">
      <w:pPr>
        <w:pStyle w:val="ListParagraph"/>
        <w:numPr>
          <w:ilvl w:val="0"/>
          <w:numId w:val="16"/>
        </w:numPr>
        <w:spacing w:line="360" w:lineRule="auto"/>
        <w:ind w:left="1440"/>
        <w:jc w:val="both"/>
        <w:rPr>
          <w:rFonts w:asciiTheme="majorBidi" w:hAnsiTheme="majorBidi" w:cstheme="majorBidi"/>
        </w:rPr>
      </w:pPr>
      <w:r>
        <w:rPr>
          <w:rFonts w:asciiTheme="majorBidi" w:hAnsiTheme="majorBidi" w:cstheme="majorBidi"/>
        </w:rPr>
        <w:t>Issue Kesehatan (Penyuluhan tentang Pergaulan Bebas)</w:t>
      </w:r>
    </w:p>
    <w:p w:rsidR="00072DB0" w:rsidRDefault="00072DB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Memberikan pengetahuan pada remaja Pagergunung 1akan bahayanya pergaulan bebas</w:t>
      </w:r>
    </w:p>
    <w:p w:rsidR="00072DB0" w:rsidRDefault="00072DB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Menjadikan remaja Pagergunung 1 lebih berhati-hati lagi dalam bergaul</w:t>
      </w:r>
    </w:p>
    <w:p w:rsidR="00C94650" w:rsidRDefault="00C94650" w:rsidP="00C94650">
      <w:pPr>
        <w:pStyle w:val="ListParagraph"/>
        <w:numPr>
          <w:ilvl w:val="0"/>
          <w:numId w:val="16"/>
        </w:numPr>
        <w:spacing w:line="360" w:lineRule="auto"/>
        <w:ind w:left="1440"/>
        <w:jc w:val="both"/>
        <w:rPr>
          <w:rFonts w:asciiTheme="majorBidi" w:hAnsiTheme="majorBidi" w:cstheme="majorBidi"/>
        </w:rPr>
      </w:pPr>
      <w:r>
        <w:rPr>
          <w:rFonts w:asciiTheme="majorBidi" w:hAnsiTheme="majorBidi" w:cstheme="majorBidi"/>
        </w:rPr>
        <w:t>Mendampingi Kegiatan PAUD, BKR, dan lain-lain</w:t>
      </w:r>
    </w:p>
    <w:p w:rsidR="00072DB0" w:rsidRPr="00072DB0" w:rsidRDefault="00072DB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lastRenderedPageBreak/>
        <w:t>Membantu kelancaran pelaksanaan kegiatan belajar mengajar PAUD (KB Lintang Songo)</w:t>
      </w:r>
    </w:p>
    <w:p w:rsidR="00461CA4" w:rsidRDefault="00C94650" w:rsidP="00C94650">
      <w:pPr>
        <w:pStyle w:val="ListParagraph"/>
        <w:numPr>
          <w:ilvl w:val="0"/>
          <w:numId w:val="16"/>
        </w:numPr>
        <w:spacing w:line="360" w:lineRule="auto"/>
        <w:ind w:left="1440"/>
        <w:jc w:val="both"/>
        <w:rPr>
          <w:rFonts w:asciiTheme="majorBidi" w:hAnsiTheme="majorBidi" w:cstheme="majorBidi"/>
        </w:rPr>
      </w:pPr>
      <w:r>
        <w:rPr>
          <w:rFonts w:asciiTheme="majorBidi" w:hAnsiTheme="majorBidi" w:cstheme="majorBidi"/>
        </w:rPr>
        <w:t>Pembuatan Apotek Hidup dan Warung Hidup</w:t>
      </w:r>
    </w:p>
    <w:p w:rsidR="00072DB0" w:rsidRDefault="00072DB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Memanfaatkan tanaman herbal untuk mengatasi berbagai macam penyakit</w:t>
      </w:r>
    </w:p>
    <w:p w:rsidR="00072DB0" w:rsidRDefault="00072DB0"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Menghemat biaya berobat dan meminimalisir efek samping obat-obatan kimia</w:t>
      </w:r>
    </w:p>
    <w:p w:rsidR="00E94DD2" w:rsidRPr="00C94650" w:rsidRDefault="00E94DD2" w:rsidP="00072DB0">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Melakukan gerakan penghijauan dengan tanaman yang bermanfaat</w:t>
      </w:r>
    </w:p>
    <w:p w:rsidR="00461CA4" w:rsidRDefault="00461CA4" w:rsidP="00C31489">
      <w:pPr>
        <w:pStyle w:val="ListParagraph"/>
        <w:numPr>
          <w:ilvl w:val="0"/>
          <w:numId w:val="15"/>
        </w:numPr>
        <w:spacing w:line="360" w:lineRule="auto"/>
        <w:ind w:left="1080"/>
        <w:jc w:val="both"/>
        <w:rPr>
          <w:rFonts w:asciiTheme="majorBidi" w:hAnsiTheme="majorBidi" w:cstheme="majorBidi"/>
        </w:rPr>
      </w:pPr>
      <w:r w:rsidRPr="00461CA4">
        <w:rPr>
          <w:rFonts w:asciiTheme="majorBidi" w:hAnsiTheme="majorBidi" w:cstheme="majorBidi"/>
        </w:rPr>
        <w:t xml:space="preserve">Program </w:t>
      </w:r>
      <w:r w:rsidR="007975B1">
        <w:rPr>
          <w:rFonts w:asciiTheme="majorBidi" w:hAnsiTheme="majorBidi" w:cstheme="majorBidi"/>
        </w:rPr>
        <w:t>Kerja Pendukung</w:t>
      </w:r>
    </w:p>
    <w:p w:rsidR="00C94650" w:rsidRDefault="00C94650" w:rsidP="00C94650">
      <w:pPr>
        <w:pStyle w:val="ListParagraph"/>
        <w:numPr>
          <w:ilvl w:val="0"/>
          <w:numId w:val="32"/>
        </w:numPr>
        <w:spacing w:line="360" w:lineRule="auto"/>
        <w:ind w:left="1440"/>
        <w:jc w:val="both"/>
        <w:rPr>
          <w:rFonts w:asciiTheme="majorBidi" w:hAnsiTheme="majorBidi" w:cstheme="majorBidi"/>
        </w:rPr>
      </w:pPr>
      <w:bookmarkStart w:id="18" w:name="_Toc109985313"/>
      <w:r>
        <w:rPr>
          <w:rFonts w:asciiTheme="majorBidi" w:hAnsiTheme="majorBidi" w:cstheme="majorBidi"/>
        </w:rPr>
        <w:t>Bimbingan Belajar Santri</w:t>
      </w:r>
    </w:p>
    <w:p w:rsidR="00E94DD2" w:rsidRDefault="00E94DD2" w:rsidP="00E94DD2">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Membantu santri dalam belajar dan mengerjakan tugas</w:t>
      </w:r>
    </w:p>
    <w:p w:rsidR="00C94650" w:rsidRDefault="00C94650" w:rsidP="00C94650">
      <w:pPr>
        <w:pStyle w:val="ListParagraph"/>
        <w:numPr>
          <w:ilvl w:val="0"/>
          <w:numId w:val="32"/>
        </w:numPr>
        <w:spacing w:line="360" w:lineRule="auto"/>
        <w:ind w:left="1440"/>
        <w:jc w:val="both"/>
        <w:rPr>
          <w:rFonts w:asciiTheme="majorBidi" w:hAnsiTheme="majorBidi" w:cstheme="majorBidi"/>
        </w:rPr>
      </w:pPr>
      <w:r>
        <w:rPr>
          <w:rFonts w:asciiTheme="majorBidi" w:hAnsiTheme="majorBidi" w:cstheme="majorBidi"/>
        </w:rPr>
        <w:t>Pelatihan Hadroh untuk Santri</w:t>
      </w:r>
    </w:p>
    <w:p w:rsidR="00E94DD2" w:rsidRDefault="00E94DD2" w:rsidP="00E94DD2">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Menjadikan keterampilan hadroh santri menjadi lebih baik</w:t>
      </w:r>
    </w:p>
    <w:p w:rsidR="00C94650" w:rsidRDefault="00C94650" w:rsidP="00C94650">
      <w:pPr>
        <w:pStyle w:val="ListParagraph"/>
        <w:numPr>
          <w:ilvl w:val="0"/>
          <w:numId w:val="32"/>
        </w:numPr>
        <w:spacing w:line="360" w:lineRule="auto"/>
        <w:ind w:left="1440"/>
        <w:jc w:val="both"/>
        <w:rPr>
          <w:rFonts w:asciiTheme="majorBidi" w:hAnsiTheme="majorBidi" w:cstheme="majorBidi"/>
        </w:rPr>
      </w:pPr>
      <w:r>
        <w:rPr>
          <w:rFonts w:asciiTheme="majorBidi" w:hAnsiTheme="majorBidi" w:cstheme="majorBidi"/>
        </w:rPr>
        <w:t>Mengajar TPA</w:t>
      </w:r>
    </w:p>
    <w:p w:rsidR="00E94DD2" w:rsidRDefault="00E94DD2" w:rsidP="00E94DD2">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Membantu kelancaran pelaksanaan kegiatan TPA Lintang Songo</w:t>
      </w:r>
    </w:p>
    <w:p w:rsidR="00C94650" w:rsidRDefault="00C94650" w:rsidP="00C94650">
      <w:pPr>
        <w:pStyle w:val="ListParagraph"/>
        <w:numPr>
          <w:ilvl w:val="0"/>
          <w:numId w:val="32"/>
        </w:numPr>
        <w:spacing w:line="360" w:lineRule="auto"/>
        <w:ind w:left="1440"/>
        <w:jc w:val="both"/>
        <w:rPr>
          <w:rFonts w:asciiTheme="majorBidi" w:hAnsiTheme="majorBidi" w:cstheme="majorBidi"/>
        </w:rPr>
      </w:pPr>
      <w:r>
        <w:rPr>
          <w:rFonts w:asciiTheme="majorBidi" w:hAnsiTheme="majorBidi" w:cstheme="majorBidi"/>
        </w:rPr>
        <w:t>Peringatan Kemerdekaan 17 Agustus dan Lomba-lomba</w:t>
      </w:r>
    </w:p>
    <w:p w:rsidR="00E94DD2" w:rsidRPr="00C61308" w:rsidRDefault="00E94DD2" w:rsidP="00E94DD2">
      <w:pPr>
        <w:pStyle w:val="ListParagraph"/>
        <w:numPr>
          <w:ilvl w:val="0"/>
          <w:numId w:val="13"/>
        </w:numPr>
        <w:spacing w:line="360" w:lineRule="auto"/>
        <w:ind w:left="1800"/>
        <w:jc w:val="both"/>
        <w:rPr>
          <w:rFonts w:asciiTheme="majorBidi" w:hAnsiTheme="majorBidi" w:cstheme="majorBidi"/>
        </w:rPr>
      </w:pPr>
      <w:r>
        <w:rPr>
          <w:rFonts w:asciiTheme="majorBidi" w:hAnsiTheme="majorBidi" w:cstheme="majorBidi"/>
        </w:rPr>
        <w:t>Meramaikan dan memeriahkan peringatan Hari Kemerdekaan Indonesia di lingkungan pondok pesantren dan warga sekitar</w:t>
      </w:r>
    </w:p>
    <w:p w:rsidR="00F93DF9" w:rsidRPr="00A906CA" w:rsidRDefault="00F93DF9" w:rsidP="00C31489">
      <w:pPr>
        <w:pStyle w:val="Heading2"/>
        <w:numPr>
          <w:ilvl w:val="0"/>
          <w:numId w:val="18"/>
        </w:numPr>
        <w:spacing w:line="360" w:lineRule="auto"/>
        <w:jc w:val="both"/>
        <w:rPr>
          <w:rFonts w:asciiTheme="majorBidi" w:hAnsiTheme="majorBidi"/>
          <w:color w:val="auto"/>
          <w:sz w:val="24"/>
          <w:szCs w:val="24"/>
        </w:rPr>
      </w:pPr>
      <w:r w:rsidRPr="00A906CA">
        <w:rPr>
          <w:rFonts w:asciiTheme="majorBidi" w:hAnsiTheme="majorBidi"/>
          <w:color w:val="auto"/>
          <w:sz w:val="24"/>
          <w:szCs w:val="24"/>
        </w:rPr>
        <w:t>Target yang Akan Dicapai</w:t>
      </w:r>
      <w:bookmarkEnd w:id="18"/>
    </w:p>
    <w:p w:rsidR="00F93DF9" w:rsidRDefault="00F93DF9" w:rsidP="00C31489">
      <w:pPr>
        <w:pStyle w:val="ListParagraph"/>
        <w:numPr>
          <w:ilvl w:val="0"/>
          <w:numId w:val="3"/>
        </w:numPr>
        <w:spacing w:line="360" w:lineRule="auto"/>
        <w:ind w:left="1080"/>
        <w:jc w:val="both"/>
        <w:rPr>
          <w:rFonts w:asciiTheme="majorBidi" w:hAnsiTheme="majorBidi" w:cstheme="majorBidi"/>
        </w:rPr>
      </w:pPr>
      <w:r w:rsidRPr="00A906CA">
        <w:rPr>
          <w:rFonts w:asciiTheme="majorBidi" w:hAnsiTheme="majorBidi" w:cstheme="majorBidi"/>
        </w:rPr>
        <w:t>Target Unggulan</w:t>
      </w:r>
    </w:p>
    <w:p w:rsidR="00E94DD2" w:rsidRDefault="00E94DD2" w:rsidP="00E94DD2">
      <w:pPr>
        <w:pStyle w:val="ListParagraph"/>
        <w:numPr>
          <w:ilvl w:val="0"/>
          <w:numId w:val="13"/>
        </w:numPr>
        <w:spacing w:line="360" w:lineRule="auto"/>
        <w:ind w:left="1440"/>
        <w:jc w:val="both"/>
        <w:rPr>
          <w:rFonts w:asciiTheme="majorBidi" w:hAnsiTheme="majorBidi" w:cstheme="majorBidi"/>
        </w:rPr>
      </w:pPr>
      <w:r>
        <w:rPr>
          <w:rFonts w:asciiTheme="majorBidi" w:hAnsiTheme="majorBidi" w:cstheme="majorBidi"/>
        </w:rPr>
        <w:t>Dapat memilah dan mengelola sampah dengan baik dan benar</w:t>
      </w:r>
    </w:p>
    <w:p w:rsidR="00E94DD2" w:rsidRDefault="00E94DD2" w:rsidP="00E94DD2">
      <w:pPr>
        <w:pStyle w:val="ListParagraph"/>
        <w:numPr>
          <w:ilvl w:val="0"/>
          <w:numId w:val="13"/>
        </w:numPr>
        <w:spacing w:line="360" w:lineRule="auto"/>
        <w:ind w:left="1440"/>
        <w:jc w:val="both"/>
        <w:rPr>
          <w:rFonts w:asciiTheme="majorBidi" w:hAnsiTheme="majorBidi" w:cstheme="majorBidi"/>
        </w:rPr>
      </w:pPr>
      <w:r>
        <w:rPr>
          <w:rFonts w:asciiTheme="majorBidi" w:hAnsiTheme="majorBidi" w:cstheme="majorBidi"/>
        </w:rPr>
        <w:t>Mengenalkan Pondok Pesantren ISC Aswaja Lintang Songo ke lingkungan yang lebih luas melalui media sosial</w:t>
      </w:r>
    </w:p>
    <w:p w:rsidR="00E94DD2" w:rsidRDefault="00E94DD2" w:rsidP="00E94DD2">
      <w:pPr>
        <w:pStyle w:val="ListParagraph"/>
        <w:numPr>
          <w:ilvl w:val="0"/>
          <w:numId w:val="13"/>
        </w:numPr>
        <w:spacing w:line="360" w:lineRule="auto"/>
        <w:ind w:left="1440"/>
        <w:jc w:val="both"/>
        <w:rPr>
          <w:rFonts w:asciiTheme="majorBidi" w:hAnsiTheme="majorBidi" w:cstheme="majorBidi"/>
        </w:rPr>
      </w:pPr>
      <w:r>
        <w:rPr>
          <w:rFonts w:asciiTheme="majorBidi" w:hAnsiTheme="majorBidi" w:cstheme="majorBidi"/>
        </w:rPr>
        <w:t>Menjadikan remaja Pagergunung 1 yang berhati-hati dalam bergaul</w:t>
      </w:r>
    </w:p>
    <w:p w:rsidR="00E94DD2" w:rsidRDefault="00E94DD2" w:rsidP="00E94DD2">
      <w:pPr>
        <w:pStyle w:val="ListParagraph"/>
        <w:numPr>
          <w:ilvl w:val="0"/>
          <w:numId w:val="13"/>
        </w:numPr>
        <w:spacing w:line="360" w:lineRule="auto"/>
        <w:ind w:left="1440"/>
        <w:jc w:val="both"/>
        <w:rPr>
          <w:rFonts w:asciiTheme="majorBidi" w:hAnsiTheme="majorBidi" w:cstheme="majorBidi"/>
        </w:rPr>
      </w:pPr>
      <w:r>
        <w:rPr>
          <w:rFonts w:asciiTheme="majorBidi" w:hAnsiTheme="majorBidi" w:cstheme="majorBidi"/>
        </w:rPr>
        <w:t>Membuat warga sekitar memiliki apotek hidup agar memanfaatkan tanaman herbal untuk mengatasi berbagai macam penyakit</w:t>
      </w:r>
    </w:p>
    <w:p w:rsidR="00F93DF9" w:rsidRDefault="00F93DF9" w:rsidP="00E94DD2">
      <w:pPr>
        <w:pStyle w:val="ListParagraph"/>
        <w:numPr>
          <w:ilvl w:val="0"/>
          <w:numId w:val="3"/>
        </w:numPr>
        <w:spacing w:line="360" w:lineRule="auto"/>
        <w:ind w:left="1080"/>
        <w:jc w:val="both"/>
        <w:rPr>
          <w:rFonts w:asciiTheme="majorBidi" w:hAnsiTheme="majorBidi" w:cstheme="majorBidi"/>
        </w:rPr>
      </w:pPr>
      <w:r w:rsidRPr="00A906CA">
        <w:rPr>
          <w:rFonts w:asciiTheme="majorBidi" w:hAnsiTheme="majorBidi" w:cstheme="majorBidi"/>
        </w:rPr>
        <w:t>Target Pendukung</w:t>
      </w:r>
    </w:p>
    <w:p w:rsidR="00E94DD2" w:rsidRDefault="00E94DD2" w:rsidP="00E94DD2">
      <w:pPr>
        <w:pStyle w:val="ListParagraph"/>
        <w:numPr>
          <w:ilvl w:val="0"/>
          <w:numId w:val="13"/>
        </w:numPr>
        <w:spacing w:line="360" w:lineRule="auto"/>
        <w:ind w:left="1440"/>
        <w:jc w:val="both"/>
        <w:rPr>
          <w:rFonts w:asciiTheme="majorBidi" w:hAnsiTheme="majorBidi" w:cstheme="majorBidi"/>
        </w:rPr>
      </w:pPr>
      <w:r>
        <w:rPr>
          <w:rFonts w:asciiTheme="majorBidi" w:hAnsiTheme="majorBidi" w:cstheme="majorBidi"/>
        </w:rPr>
        <w:t>Lebih dekat dengan santri dan masyarakat sekitar</w:t>
      </w:r>
    </w:p>
    <w:p w:rsidR="00E94DD2" w:rsidRPr="006D701B" w:rsidRDefault="006D701B" w:rsidP="006D701B">
      <w:pPr>
        <w:pStyle w:val="ListParagraph"/>
        <w:numPr>
          <w:ilvl w:val="0"/>
          <w:numId w:val="13"/>
        </w:numPr>
        <w:spacing w:line="360" w:lineRule="auto"/>
        <w:ind w:left="1440"/>
        <w:jc w:val="both"/>
        <w:rPr>
          <w:rFonts w:asciiTheme="majorBidi" w:hAnsiTheme="majorBidi" w:cstheme="majorBidi"/>
        </w:rPr>
      </w:pPr>
      <w:bookmarkStart w:id="19" w:name="_Toc109985314"/>
      <w:r>
        <w:rPr>
          <w:rFonts w:asciiTheme="majorBidi" w:hAnsiTheme="majorBidi" w:cstheme="majorBidi"/>
        </w:rPr>
        <w:t>Dapat membantu dan bermanfaat bagi santri dan masyarakat sekitar</w:t>
      </w:r>
    </w:p>
    <w:p w:rsidR="006D701B" w:rsidRDefault="006D701B">
      <w:pPr>
        <w:spacing w:after="200" w:line="276" w:lineRule="auto"/>
        <w:rPr>
          <w:rFonts w:asciiTheme="majorBidi" w:eastAsiaTheme="majorEastAsia" w:hAnsiTheme="majorBidi" w:cstheme="majorBidi"/>
          <w:b/>
          <w:bCs/>
        </w:rPr>
      </w:pPr>
      <w:r>
        <w:rPr>
          <w:rFonts w:asciiTheme="majorBidi" w:hAnsiTheme="majorBidi"/>
        </w:rPr>
        <w:br w:type="page"/>
      </w:r>
    </w:p>
    <w:p w:rsidR="00F93DF9" w:rsidRPr="00A906CA" w:rsidRDefault="00F93DF9" w:rsidP="00C31489">
      <w:pPr>
        <w:pStyle w:val="Heading1"/>
        <w:spacing w:before="0" w:line="360" w:lineRule="auto"/>
        <w:jc w:val="center"/>
        <w:rPr>
          <w:rFonts w:asciiTheme="majorBidi" w:hAnsiTheme="majorBidi"/>
          <w:color w:val="auto"/>
          <w:sz w:val="24"/>
          <w:szCs w:val="24"/>
        </w:rPr>
      </w:pPr>
      <w:r w:rsidRPr="00A906CA">
        <w:rPr>
          <w:rFonts w:asciiTheme="majorBidi" w:hAnsiTheme="majorBidi"/>
          <w:color w:val="auto"/>
          <w:sz w:val="24"/>
          <w:szCs w:val="24"/>
        </w:rPr>
        <w:lastRenderedPageBreak/>
        <w:t>BAB IV</w:t>
      </w:r>
      <w:bookmarkEnd w:id="19"/>
    </w:p>
    <w:p w:rsidR="00F93DF9" w:rsidRPr="00A906CA" w:rsidRDefault="00F93DF9" w:rsidP="00C31489">
      <w:pPr>
        <w:pStyle w:val="Heading1"/>
        <w:spacing w:before="0" w:line="360" w:lineRule="auto"/>
        <w:jc w:val="center"/>
        <w:rPr>
          <w:rFonts w:asciiTheme="majorBidi" w:hAnsiTheme="majorBidi"/>
          <w:color w:val="auto"/>
          <w:sz w:val="24"/>
          <w:szCs w:val="24"/>
        </w:rPr>
      </w:pPr>
      <w:bookmarkStart w:id="20" w:name="_Toc109985315"/>
      <w:r w:rsidRPr="00A906CA">
        <w:rPr>
          <w:rFonts w:asciiTheme="majorBidi" w:hAnsiTheme="majorBidi"/>
          <w:color w:val="auto"/>
          <w:sz w:val="24"/>
          <w:szCs w:val="24"/>
        </w:rPr>
        <w:t>MEKANISME PELAKSANAAN</w:t>
      </w:r>
      <w:bookmarkEnd w:id="20"/>
    </w:p>
    <w:p w:rsidR="004A1CED" w:rsidRPr="00A906CA" w:rsidRDefault="00F93DF9" w:rsidP="00C31489">
      <w:pPr>
        <w:pStyle w:val="Heading2"/>
        <w:numPr>
          <w:ilvl w:val="0"/>
          <w:numId w:val="19"/>
        </w:numPr>
        <w:spacing w:line="360" w:lineRule="auto"/>
        <w:jc w:val="both"/>
        <w:rPr>
          <w:rFonts w:asciiTheme="majorBidi" w:hAnsiTheme="majorBidi"/>
          <w:color w:val="auto"/>
          <w:sz w:val="24"/>
          <w:szCs w:val="24"/>
        </w:rPr>
      </w:pPr>
      <w:bookmarkStart w:id="21" w:name="_Toc109985316"/>
      <w:r w:rsidRPr="00A906CA">
        <w:rPr>
          <w:rFonts w:asciiTheme="majorBidi" w:hAnsiTheme="majorBidi"/>
          <w:color w:val="auto"/>
          <w:sz w:val="24"/>
          <w:szCs w:val="24"/>
        </w:rPr>
        <w:t>Pola Kordinasi</w:t>
      </w:r>
      <w:bookmarkEnd w:id="21"/>
    </w:p>
    <w:p w:rsidR="004A1CED" w:rsidRDefault="004A1CED" w:rsidP="00C31489">
      <w:pPr>
        <w:spacing w:line="360" w:lineRule="auto"/>
        <w:ind w:left="720" w:firstLine="540"/>
        <w:jc w:val="both"/>
        <w:rPr>
          <w:rFonts w:asciiTheme="majorBidi" w:hAnsiTheme="majorBidi" w:cstheme="majorBidi"/>
          <w:b/>
          <w:bCs/>
        </w:rPr>
      </w:pPr>
      <w:r w:rsidRPr="004A1CED">
        <w:rPr>
          <w:rFonts w:asciiTheme="majorBidi" w:hAnsiTheme="majorBidi" w:cstheme="majorBidi"/>
        </w:rPr>
        <w:t>Demi kelancaran pelaksanaan program kerja kolektif KKN, maka kami menyusun organisasi sebagai pelaksana kegiatan sebagai berikut:</w:t>
      </w:r>
    </w:p>
    <w:p w:rsidR="004A1CED" w:rsidRPr="004A1CED" w:rsidRDefault="004A1CED" w:rsidP="00C31489">
      <w:pPr>
        <w:pStyle w:val="ListParagraph"/>
        <w:numPr>
          <w:ilvl w:val="0"/>
          <w:numId w:val="7"/>
        </w:numPr>
        <w:spacing w:line="360" w:lineRule="auto"/>
        <w:ind w:left="990" w:hanging="270"/>
        <w:jc w:val="both"/>
        <w:rPr>
          <w:rFonts w:asciiTheme="majorBidi" w:hAnsiTheme="majorBidi" w:cstheme="majorBidi"/>
          <w:b/>
          <w:bCs/>
        </w:rPr>
      </w:pPr>
      <w:r w:rsidRPr="004A1CED">
        <w:rPr>
          <w:rFonts w:asciiTheme="majorBidi" w:hAnsiTheme="majorBidi" w:cstheme="majorBidi"/>
        </w:rPr>
        <w:t>Pelindung :</w:t>
      </w:r>
    </w:p>
    <w:p w:rsidR="004A1CED" w:rsidRPr="004A1CED" w:rsidRDefault="004A1CED" w:rsidP="00BA2FC0">
      <w:pPr>
        <w:pStyle w:val="ListParagraph"/>
        <w:numPr>
          <w:ilvl w:val="0"/>
          <w:numId w:val="8"/>
        </w:numPr>
        <w:spacing w:line="360" w:lineRule="auto"/>
        <w:ind w:left="1260" w:hanging="270"/>
        <w:jc w:val="both"/>
        <w:rPr>
          <w:rFonts w:asciiTheme="majorBidi" w:hAnsiTheme="majorBidi" w:cstheme="majorBidi"/>
          <w:b/>
          <w:bCs/>
        </w:rPr>
      </w:pPr>
      <w:r w:rsidRPr="004A1CED">
        <w:rPr>
          <w:rFonts w:asciiTheme="majorBidi" w:hAnsiTheme="majorBidi" w:cstheme="majorBidi"/>
        </w:rPr>
        <w:t>Rektor UIN Sunan Kalijaga Yogyakarta</w:t>
      </w:r>
      <w:r w:rsidR="0020592A">
        <w:rPr>
          <w:rFonts w:asciiTheme="majorBidi" w:hAnsiTheme="majorBidi" w:cstheme="majorBidi"/>
        </w:rPr>
        <w:tab/>
        <w:t xml:space="preserve">: </w:t>
      </w:r>
      <w:r w:rsidR="00BA2FC0" w:rsidRPr="00BA2FC0">
        <w:rPr>
          <w:rFonts w:asciiTheme="majorBidi" w:hAnsiTheme="majorBidi" w:cstheme="majorBidi"/>
        </w:rPr>
        <w:t>Prof. Phil Al Makin</w:t>
      </w:r>
    </w:p>
    <w:p w:rsidR="004A1CED" w:rsidRPr="004A1CED" w:rsidRDefault="004A1CED" w:rsidP="00C31489">
      <w:pPr>
        <w:pStyle w:val="ListParagraph"/>
        <w:numPr>
          <w:ilvl w:val="0"/>
          <w:numId w:val="8"/>
        </w:numPr>
        <w:spacing w:line="360" w:lineRule="auto"/>
        <w:ind w:left="1260" w:hanging="270"/>
        <w:jc w:val="both"/>
        <w:rPr>
          <w:rFonts w:asciiTheme="majorBidi" w:hAnsiTheme="majorBidi" w:cstheme="majorBidi"/>
          <w:b/>
          <w:bCs/>
        </w:rPr>
      </w:pPr>
      <w:r w:rsidRPr="004A1CED">
        <w:rPr>
          <w:rFonts w:asciiTheme="majorBidi" w:hAnsiTheme="majorBidi" w:cstheme="majorBidi"/>
        </w:rPr>
        <w:t xml:space="preserve">Camat </w:t>
      </w:r>
      <w:r w:rsidR="004C492A">
        <w:rPr>
          <w:rFonts w:asciiTheme="majorBidi" w:hAnsiTheme="majorBidi" w:cstheme="majorBidi"/>
        </w:rPr>
        <w:t>Piyungan</w:t>
      </w:r>
      <w:r w:rsidR="004C492A">
        <w:rPr>
          <w:rFonts w:asciiTheme="majorBidi" w:hAnsiTheme="majorBidi" w:cstheme="majorBidi"/>
        </w:rPr>
        <w:tab/>
      </w:r>
      <w:r w:rsidR="004C492A">
        <w:rPr>
          <w:rFonts w:asciiTheme="majorBidi" w:hAnsiTheme="majorBidi" w:cstheme="majorBidi"/>
        </w:rPr>
        <w:tab/>
      </w:r>
      <w:r w:rsidR="0020592A">
        <w:rPr>
          <w:rFonts w:asciiTheme="majorBidi" w:hAnsiTheme="majorBidi" w:cstheme="majorBidi"/>
        </w:rPr>
        <w:tab/>
      </w:r>
      <w:r w:rsidR="0020592A">
        <w:rPr>
          <w:rFonts w:asciiTheme="majorBidi" w:hAnsiTheme="majorBidi" w:cstheme="majorBidi"/>
        </w:rPr>
        <w:tab/>
      </w:r>
      <w:r w:rsidR="0020592A">
        <w:rPr>
          <w:rFonts w:asciiTheme="majorBidi" w:hAnsiTheme="majorBidi" w:cstheme="majorBidi"/>
        </w:rPr>
        <w:tab/>
        <w:t>:</w:t>
      </w:r>
      <w:r w:rsidR="00BA2FC0">
        <w:rPr>
          <w:rFonts w:asciiTheme="majorBidi" w:hAnsiTheme="majorBidi" w:cstheme="majorBidi"/>
        </w:rPr>
        <w:t xml:space="preserve"> </w:t>
      </w:r>
    </w:p>
    <w:p w:rsidR="004A1CED" w:rsidRPr="004A1CED" w:rsidRDefault="004A1CED" w:rsidP="00C31489">
      <w:pPr>
        <w:pStyle w:val="ListParagraph"/>
        <w:numPr>
          <w:ilvl w:val="0"/>
          <w:numId w:val="8"/>
        </w:numPr>
        <w:spacing w:line="360" w:lineRule="auto"/>
        <w:ind w:left="1260" w:hanging="270"/>
        <w:jc w:val="both"/>
        <w:rPr>
          <w:rFonts w:asciiTheme="majorBidi" w:hAnsiTheme="majorBidi" w:cstheme="majorBidi"/>
          <w:b/>
          <w:bCs/>
        </w:rPr>
      </w:pPr>
      <w:r w:rsidRPr="004A1CED">
        <w:rPr>
          <w:rFonts w:asciiTheme="majorBidi" w:hAnsiTheme="majorBidi" w:cstheme="majorBidi"/>
        </w:rPr>
        <w:t>Lurah</w:t>
      </w:r>
      <w:r w:rsidR="004C492A">
        <w:rPr>
          <w:rFonts w:asciiTheme="majorBidi" w:hAnsiTheme="majorBidi" w:cstheme="majorBidi"/>
        </w:rPr>
        <w:t xml:space="preserve"> Sitimulyo</w:t>
      </w:r>
      <w:r w:rsidR="004C492A">
        <w:rPr>
          <w:rFonts w:asciiTheme="majorBidi" w:hAnsiTheme="majorBidi" w:cstheme="majorBidi"/>
        </w:rPr>
        <w:tab/>
      </w:r>
      <w:r w:rsidR="004C492A">
        <w:rPr>
          <w:rFonts w:asciiTheme="majorBidi" w:hAnsiTheme="majorBidi" w:cstheme="majorBidi"/>
        </w:rPr>
        <w:tab/>
      </w:r>
      <w:r w:rsidR="004C492A">
        <w:rPr>
          <w:rFonts w:asciiTheme="majorBidi" w:hAnsiTheme="majorBidi" w:cstheme="majorBidi"/>
        </w:rPr>
        <w:tab/>
      </w:r>
      <w:r w:rsidR="0020592A">
        <w:rPr>
          <w:rFonts w:asciiTheme="majorBidi" w:hAnsiTheme="majorBidi" w:cstheme="majorBidi"/>
        </w:rPr>
        <w:tab/>
      </w:r>
      <w:r w:rsidR="0020592A">
        <w:rPr>
          <w:rFonts w:asciiTheme="majorBidi" w:hAnsiTheme="majorBidi" w:cstheme="majorBidi"/>
        </w:rPr>
        <w:tab/>
        <w:t>:</w:t>
      </w:r>
    </w:p>
    <w:p w:rsidR="004A1CED" w:rsidRPr="004A1CED" w:rsidRDefault="004A1CED" w:rsidP="00C31489">
      <w:pPr>
        <w:pStyle w:val="ListParagraph"/>
        <w:numPr>
          <w:ilvl w:val="0"/>
          <w:numId w:val="8"/>
        </w:numPr>
        <w:spacing w:line="360" w:lineRule="auto"/>
        <w:ind w:left="1260" w:hanging="270"/>
        <w:jc w:val="both"/>
        <w:rPr>
          <w:rFonts w:asciiTheme="majorBidi" w:hAnsiTheme="majorBidi" w:cstheme="majorBidi"/>
          <w:b/>
          <w:bCs/>
        </w:rPr>
      </w:pPr>
      <w:r>
        <w:rPr>
          <w:rFonts w:asciiTheme="majorBidi" w:hAnsiTheme="majorBidi" w:cstheme="majorBidi"/>
        </w:rPr>
        <w:t>Dukuh</w:t>
      </w:r>
      <w:r w:rsidR="004C492A">
        <w:rPr>
          <w:rFonts w:asciiTheme="majorBidi" w:hAnsiTheme="majorBidi" w:cstheme="majorBidi"/>
        </w:rPr>
        <w:t xml:space="preserve"> Pagergunung 1</w:t>
      </w:r>
      <w:r w:rsidR="004C492A">
        <w:rPr>
          <w:rFonts w:asciiTheme="majorBidi" w:hAnsiTheme="majorBidi" w:cstheme="majorBidi"/>
        </w:rPr>
        <w:tab/>
      </w:r>
      <w:r w:rsidR="004C492A">
        <w:rPr>
          <w:rFonts w:asciiTheme="majorBidi" w:hAnsiTheme="majorBidi" w:cstheme="majorBidi"/>
        </w:rPr>
        <w:tab/>
      </w:r>
      <w:r w:rsidR="004C492A">
        <w:rPr>
          <w:rFonts w:asciiTheme="majorBidi" w:hAnsiTheme="majorBidi" w:cstheme="majorBidi"/>
        </w:rPr>
        <w:tab/>
      </w:r>
      <w:r w:rsidR="0020592A">
        <w:rPr>
          <w:rFonts w:asciiTheme="majorBidi" w:hAnsiTheme="majorBidi" w:cstheme="majorBidi"/>
        </w:rPr>
        <w:tab/>
        <w:t>:</w:t>
      </w:r>
      <w:r w:rsidR="00BA2FC0">
        <w:rPr>
          <w:rFonts w:asciiTheme="majorBidi" w:hAnsiTheme="majorBidi" w:cstheme="majorBidi"/>
        </w:rPr>
        <w:t xml:space="preserve"> Dra. Hj. Siti Nurhidayati</w:t>
      </w:r>
    </w:p>
    <w:p w:rsidR="004A1CED" w:rsidRPr="004A1CED" w:rsidRDefault="004A1CED" w:rsidP="00C31489">
      <w:pPr>
        <w:pStyle w:val="ListParagraph"/>
        <w:numPr>
          <w:ilvl w:val="0"/>
          <w:numId w:val="8"/>
        </w:numPr>
        <w:spacing w:line="360" w:lineRule="auto"/>
        <w:ind w:left="1260" w:hanging="270"/>
        <w:jc w:val="both"/>
        <w:rPr>
          <w:rFonts w:asciiTheme="majorBidi" w:hAnsiTheme="majorBidi" w:cstheme="majorBidi"/>
          <w:b/>
          <w:bCs/>
        </w:rPr>
      </w:pPr>
      <w:r>
        <w:rPr>
          <w:rFonts w:asciiTheme="majorBidi" w:hAnsiTheme="majorBidi" w:cstheme="majorBidi"/>
        </w:rPr>
        <w:t xml:space="preserve">Pimpinan </w:t>
      </w:r>
      <w:r w:rsidR="00A906CA">
        <w:rPr>
          <w:rFonts w:asciiTheme="majorBidi" w:hAnsiTheme="majorBidi" w:cstheme="majorBidi"/>
        </w:rPr>
        <w:t>PP</w:t>
      </w:r>
      <w:r w:rsidR="0020592A">
        <w:rPr>
          <w:rFonts w:asciiTheme="majorBidi" w:hAnsiTheme="majorBidi" w:cstheme="majorBidi"/>
        </w:rPr>
        <w:t xml:space="preserve"> ISC Aswaja Lintang Songo</w:t>
      </w:r>
      <w:r w:rsidR="004C492A">
        <w:rPr>
          <w:rFonts w:asciiTheme="majorBidi" w:hAnsiTheme="majorBidi" w:cstheme="majorBidi"/>
        </w:rPr>
        <w:t xml:space="preserve"> </w:t>
      </w:r>
      <w:r w:rsidR="004C492A">
        <w:rPr>
          <w:rFonts w:asciiTheme="majorBidi" w:hAnsiTheme="majorBidi" w:cstheme="majorBidi"/>
        </w:rPr>
        <w:tab/>
      </w:r>
      <w:r w:rsidR="0020592A">
        <w:rPr>
          <w:rFonts w:asciiTheme="majorBidi" w:hAnsiTheme="majorBidi" w:cstheme="majorBidi"/>
        </w:rPr>
        <w:t>:</w:t>
      </w:r>
      <w:r w:rsidR="00BA2FC0">
        <w:rPr>
          <w:rFonts w:asciiTheme="majorBidi" w:hAnsiTheme="majorBidi" w:cstheme="majorBidi"/>
        </w:rPr>
        <w:t xml:space="preserve"> Drs. KH. Heri Kusmanto, M.Si.</w:t>
      </w:r>
    </w:p>
    <w:p w:rsidR="0020592A" w:rsidRPr="0020592A" w:rsidRDefault="004A1CED" w:rsidP="00C31489">
      <w:pPr>
        <w:pStyle w:val="ListParagraph"/>
        <w:numPr>
          <w:ilvl w:val="0"/>
          <w:numId w:val="7"/>
        </w:numPr>
        <w:spacing w:line="360" w:lineRule="auto"/>
        <w:ind w:left="990" w:hanging="270"/>
        <w:jc w:val="both"/>
        <w:rPr>
          <w:rFonts w:asciiTheme="majorBidi" w:hAnsiTheme="majorBidi" w:cstheme="majorBidi"/>
          <w:b/>
          <w:bCs/>
        </w:rPr>
      </w:pPr>
      <w:r w:rsidRPr="004A1CED">
        <w:rPr>
          <w:rFonts w:asciiTheme="majorBidi" w:hAnsiTheme="majorBidi" w:cstheme="majorBidi"/>
        </w:rPr>
        <w:t>Pembimbing :</w:t>
      </w:r>
    </w:p>
    <w:p w:rsidR="0020592A" w:rsidRPr="0020592A" w:rsidRDefault="0020592A" w:rsidP="00C31489">
      <w:pPr>
        <w:pStyle w:val="ListParagraph"/>
        <w:numPr>
          <w:ilvl w:val="0"/>
          <w:numId w:val="9"/>
        </w:numPr>
        <w:spacing w:line="360" w:lineRule="auto"/>
        <w:ind w:left="1260" w:hanging="270"/>
        <w:jc w:val="both"/>
        <w:rPr>
          <w:rFonts w:asciiTheme="majorBidi" w:hAnsiTheme="majorBidi" w:cstheme="majorBidi"/>
          <w:b/>
          <w:bCs/>
        </w:rPr>
      </w:pPr>
      <w:r>
        <w:rPr>
          <w:rFonts w:asciiTheme="majorBidi" w:hAnsiTheme="majorBidi" w:cstheme="majorBidi"/>
        </w:rPr>
        <w:t>Siti Aminah, S.Sos., M.Si</w:t>
      </w:r>
      <w:r w:rsidR="004A1CED" w:rsidRPr="0020592A">
        <w:rPr>
          <w:rFonts w:asciiTheme="majorBidi" w:hAnsiTheme="majorBidi" w:cstheme="majorBidi"/>
        </w:rPr>
        <w:t xml:space="preserve"> (Dosen Pembimbing Lapangan)</w:t>
      </w:r>
    </w:p>
    <w:p w:rsidR="0020592A" w:rsidRPr="0020592A" w:rsidRDefault="004A1CED" w:rsidP="00C31489">
      <w:pPr>
        <w:pStyle w:val="ListParagraph"/>
        <w:numPr>
          <w:ilvl w:val="0"/>
          <w:numId w:val="9"/>
        </w:numPr>
        <w:spacing w:line="360" w:lineRule="auto"/>
        <w:ind w:left="1260" w:hanging="270"/>
        <w:jc w:val="both"/>
        <w:rPr>
          <w:rFonts w:asciiTheme="majorBidi" w:hAnsiTheme="majorBidi" w:cstheme="majorBidi"/>
          <w:b/>
          <w:bCs/>
        </w:rPr>
      </w:pPr>
      <w:r w:rsidRPr="0020592A">
        <w:rPr>
          <w:rFonts w:asciiTheme="majorBidi" w:hAnsiTheme="majorBidi" w:cstheme="majorBidi"/>
        </w:rPr>
        <w:t>Panitia P</w:t>
      </w:r>
      <w:r w:rsidR="0020592A">
        <w:rPr>
          <w:rFonts w:asciiTheme="majorBidi" w:hAnsiTheme="majorBidi" w:cstheme="majorBidi"/>
        </w:rPr>
        <w:t>elaksanaan KKN angkatan ke-108 UIN Sunan Kalijaga Yogyakarta</w:t>
      </w:r>
    </w:p>
    <w:p w:rsidR="004A1CED" w:rsidRPr="0020592A" w:rsidRDefault="004A1CED" w:rsidP="00C31489">
      <w:pPr>
        <w:pStyle w:val="ListParagraph"/>
        <w:numPr>
          <w:ilvl w:val="0"/>
          <w:numId w:val="7"/>
        </w:numPr>
        <w:spacing w:line="360" w:lineRule="auto"/>
        <w:ind w:left="990" w:hanging="270"/>
        <w:jc w:val="both"/>
        <w:rPr>
          <w:rFonts w:asciiTheme="majorBidi" w:hAnsiTheme="majorBidi" w:cstheme="majorBidi"/>
          <w:b/>
          <w:bCs/>
        </w:rPr>
      </w:pPr>
      <w:r w:rsidRPr="0020592A">
        <w:rPr>
          <w:rFonts w:asciiTheme="majorBidi" w:hAnsiTheme="majorBidi" w:cstheme="majorBidi"/>
        </w:rPr>
        <w:t>Koordinator :</w:t>
      </w:r>
    </w:p>
    <w:p w:rsidR="0020592A" w:rsidRDefault="0020592A" w:rsidP="00C31489">
      <w:pPr>
        <w:pStyle w:val="ListParagraph"/>
        <w:spacing w:line="360" w:lineRule="auto"/>
        <w:ind w:left="990"/>
        <w:jc w:val="both"/>
        <w:rPr>
          <w:rFonts w:asciiTheme="majorBidi" w:hAnsiTheme="majorBidi" w:cstheme="majorBidi"/>
        </w:rPr>
      </w:pPr>
      <w:r>
        <w:rPr>
          <w:rFonts w:asciiTheme="majorBidi" w:hAnsiTheme="majorBidi" w:cstheme="majorBidi"/>
        </w:rPr>
        <w:t>Muhammad Firmansyah</w:t>
      </w:r>
    </w:p>
    <w:p w:rsidR="004A1CED" w:rsidRDefault="004A1CED" w:rsidP="00C31489">
      <w:pPr>
        <w:pStyle w:val="ListParagraph"/>
        <w:numPr>
          <w:ilvl w:val="0"/>
          <w:numId w:val="7"/>
        </w:numPr>
        <w:spacing w:line="360" w:lineRule="auto"/>
        <w:ind w:left="990" w:hanging="270"/>
        <w:jc w:val="both"/>
        <w:rPr>
          <w:rFonts w:asciiTheme="majorBidi" w:hAnsiTheme="majorBidi" w:cstheme="majorBidi"/>
        </w:rPr>
      </w:pPr>
      <w:r w:rsidRPr="0020592A">
        <w:rPr>
          <w:rFonts w:asciiTheme="majorBidi" w:hAnsiTheme="majorBidi" w:cstheme="majorBidi"/>
        </w:rPr>
        <w:t>Anggota :</w:t>
      </w:r>
    </w:p>
    <w:tbl>
      <w:tblPr>
        <w:tblStyle w:val="TableGrid"/>
        <w:tblW w:w="7938" w:type="dxa"/>
        <w:tblInd w:w="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3320"/>
      </w:tblGrid>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Binti Qurrotul Iza</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w:t>
            </w:r>
            <w:r w:rsidRPr="00CB5932">
              <w:rPr>
                <w:rFonts w:asciiTheme="majorBidi" w:hAnsiTheme="majorBidi" w:cstheme="majorBidi"/>
                <w:color w:val="000000"/>
                <w:sz w:val="22"/>
                <w:szCs w:val="22"/>
              </w:rPr>
              <w:t>1</w:t>
            </w:r>
            <w:r>
              <w:rPr>
                <w:rFonts w:asciiTheme="majorBidi" w:hAnsiTheme="majorBidi" w:cstheme="majorBidi"/>
                <w:color w:val="000000"/>
                <w:sz w:val="22"/>
                <w:szCs w:val="22"/>
                <w:lang w:val="en-US"/>
              </w:rPr>
              <w:t>02030078</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Arifah Nurazizah</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19102030073</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Puri Charisma Devi</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19102030058</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Fathon Ihsan Inayatullah</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9102030045</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Adinda Wahyu Lestari</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w:t>
            </w:r>
            <w:r w:rsidRPr="00CB5932">
              <w:rPr>
                <w:rFonts w:asciiTheme="majorBidi" w:hAnsiTheme="majorBidi" w:cstheme="majorBidi"/>
                <w:color w:val="000000"/>
                <w:sz w:val="22"/>
                <w:szCs w:val="22"/>
              </w:rPr>
              <w:t>1</w:t>
            </w:r>
            <w:r>
              <w:rPr>
                <w:rFonts w:asciiTheme="majorBidi" w:hAnsiTheme="majorBidi" w:cstheme="majorBidi"/>
                <w:color w:val="000000"/>
                <w:sz w:val="22"/>
                <w:szCs w:val="22"/>
                <w:lang w:val="en-US"/>
              </w:rPr>
              <w:t>08020042</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Muhammad Firmansyah</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19102010032</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Fitria Nuha Salsabila</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19106040011</w:t>
            </w:r>
          </w:p>
        </w:tc>
      </w:tr>
      <w:tr w:rsidR="0020592A" w:rsidRPr="00A02E8C"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Kholiswatul Musfiroh</w:t>
            </w:r>
          </w:p>
        </w:tc>
        <w:tc>
          <w:tcPr>
            <w:tcW w:w="1511" w:type="dxa"/>
            <w:vAlign w:val="center"/>
          </w:tcPr>
          <w:p w:rsidR="0020592A" w:rsidRPr="00A02E8C"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rPr>
              <w:t>1</w:t>
            </w:r>
            <w:r>
              <w:rPr>
                <w:rFonts w:asciiTheme="majorBidi" w:hAnsiTheme="majorBidi" w:cstheme="majorBidi"/>
                <w:color w:val="000000"/>
                <w:sz w:val="22"/>
                <w:szCs w:val="22"/>
                <w:lang w:val="en-US"/>
              </w:rPr>
              <w:t>9</w:t>
            </w:r>
            <w:r>
              <w:rPr>
                <w:rFonts w:asciiTheme="majorBidi" w:hAnsiTheme="majorBidi" w:cstheme="majorBidi"/>
                <w:color w:val="000000"/>
                <w:sz w:val="22"/>
                <w:szCs w:val="22"/>
              </w:rPr>
              <w:t>10</w:t>
            </w:r>
            <w:r>
              <w:rPr>
                <w:rFonts w:asciiTheme="majorBidi" w:hAnsiTheme="majorBidi" w:cstheme="majorBidi"/>
                <w:color w:val="000000"/>
                <w:sz w:val="22"/>
                <w:szCs w:val="22"/>
                <w:lang w:val="en-US"/>
              </w:rPr>
              <w:t>2040028</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Listian Nurul Ngizati</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18103080066</w:t>
            </w:r>
          </w:p>
        </w:tc>
      </w:tr>
      <w:tr w:rsidR="0020592A" w:rsidRPr="00CB5932" w:rsidTr="0020592A">
        <w:tc>
          <w:tcPr>
            <w:tcW w:w="2608"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Alma Hafiza</w:t>
            </w:r>
          </w:p>
        </w:tc>
        <w:tc>
          <w:tcPr>
            <w:tcW w:w="1511" w:type="dxa"/>
            <w:vAlign w:val="center"/>
          </w:tcPr>
          <w:p w:rsidR="0020592A" w:rsidRPr="00CB5932" w:rsidRDefault="0020592A" w:rsidP="00C31489">
            <w:pPr>
              <w:spacing w:line="360" w:lineRule="auto"/>
              <w:ind w:left="449"/>
              <w:jc w:val="both"/>
              <w:rPr>
                <w:rFonts w:asciiTheme="majorBidi" w:hAnsiTheme="majorBidi" w:cstheme="majorBidi"/>
                <w:color w:val="000000"/>
                <w:sz w:val="22"/>
                <w:szCs w:val="22"/>
                <w:lang w:val="en-US"/>
              </w:rPr>
            </w:pPr>
            <w:r>
              <w:rPr>
                <w:rFonts w:asciiTheme="majorBidi" w:hAnsiTheme="majorBidi" w:cstheme="majorBidi"/>
                <w:color w:val="000000"/>
                <w:sz w:val="22"/>
                <w:szCs w:val="22"/>
                <w:lang w:val="en-US"/>
              </w:rPr>
              <w:t>19102020055</w:t>
            </w:r>
          </w:p>
        </w:tc>
      </w:tr>
    </w:tbl>
    <w:p w:rsidR="0020592A" w:rsidRPr="0020592A" w:rsidRDefault="0020592A" w:rsidP="00C31489">
      <w:pPr>
        <w:pStyle w:val="ListParagraph"/>
        <w:spacing w:line="360" w:lineRule="auto"/>
        <w:jc w:val="both"/>
        <w:rPr>
          <w:rFonts w:asciiTheme="majorBidi" w:hAnsiTheme="majorBidi" w:cstheme="majorBidi"/>
        </w:rPr>
      </w:pPr>
    </w:p>
    <w:p w:rsidR="00F93DF9" w:rsidRPr="00C31489" w:rsidRDefault="00F93DF9" w:rsidP="00C31489">
      <w:pPr>
        <w:pStyle w:val="Heading2"/>
        <w:numPr>
          <w:ilvl w:val="0"/>
          <w:numId w:val="19"/>
        </w:numPr>
        <w:spacing w:line="360" w:lineRule="auto"/>
        <w:jc w:val="both"/>
        <w:rPr>
          <w:rFonts w:asciiTheme="majorBidi" w:hAnsiTheme="majorBidi"/>
          <w:color w:val="auto"/>
          <w:sz w:val="24"/>
          <w:szCs w:val="24"/>
        </w:rPr>
      </w:pPr>
      <w:bookmarkStart w:id="22" w:name="_Toc109985317"/>
      <w:r w:rsidRPr="00C31489">
        <w:rPr>
          <w:rFonts w:asciiTheme="majorBidi" w:hAnsiTheme="majorBidi"/>
          <w:color w:val="auto"/>
          <w:sz w:val="24"/>
          <w:szCs w:val="24"/>
        </w:rPr>
        <w:t xml:space="preserve">Pihak </w:t>
      </w:r>
      <w:r w:rsidR="00C31489">
        <w:rPr>
          <w:rFonts w:asciiTheme="majorBidi" w:hAnsiTheme="majorBidi"/>
          <w:color w:val="auto"/>
          <w:sz w:val="24"/>
          <w:szCs w:val="24"/>
        </w:rPr>
        <w:t>yang d</w:t>
      </w:r>
      <w:r w:rsidRPr="00C31489">
        <w:rPr>
          <w:rFonts w:asciiTheme="majorBidi" w:hAnsiTheme="majorBidi"/>
          <w:color w:val="auto"/>
          <w:sz w:val="24"/>
          <w:szCs w:val="24"/>
        </w:rPr>
        <w:t>iajak Ikut Serta</w:t>
      </w:r>
      <w:bookmarkEnd w:id="22"/>
    </w:p>
    <w:p w:rsidR="0020592A" w:rsidRDefault="0020592A" w:rsidP="00C31489">
      <w:pPr>
        <w:pStyle w:val="ListParagraph"/>
        <w:numPr>
          <w:ilvl w:val="0"/>
          <w:numId w:val="10"/>
        </w:numPr>
        <w:spacing w:line="360" w:lineRule="auto"/>
        <w:jc w:val="both"/>
        <w:rPr>
          <w:rFonts w:asciiTheme="majorBidi" w:hAnsiTheme="majorBidi" w:cstheme="majorBidi"/>
        </w:rPr>
      </w:pPr>
      <w:r w:rsidRPr="0020592A">
        <w:rPr>
          <w:rFonts w:asciiTheme="majorBidi" w:hAnsiTheme="majorBidi" w:cstheme="majorBidi"/>
        </w:rPr>
        <w:t>Ibu Dukuh Pagergunung 1</w:t>
      </w:r>
    </w:p>
    <w:p w:rsidR="0020592A" w:rsidRPr="0020592A" w:rsidRDefault="0020592A"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t>Pimpinan Pondok Pesantren ISC Aswaja Lintang Songo</w:t>
      </w:r>
    </w:p>
    <w:p w:rsidR="0020592A" w:rsidRDefault="0020592A"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t>Santri Pondok Pesantren ISC Aswaja Lintang Songo</w:t>
      </w:r>
    </w:p>
    <w:p w:rsidR="0020592A" w:rsidRDefault="0020592A"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t>Kelompok Belajar Lintang Songo (PAUD)</w:t>
      </w:r>
    </w:p>
    <w:p w:rsidR="0020592A" w:rsidRDefault="0020592A"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lastRenderedPageBreak/>
        <w:t>TPA Lintang Songo</w:t>
      </w:r>
    </w:p>
    <w:p w:rsidR="0020592A" w:rsidRDefault="0020592A"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t xml:space="preserve">TPA </w:t>
      </w:r>
      <w:r w:rsidR="004C492A">
        <w:rPr>
          <w:rFonts w:asciiTheme="majorBidi" w:hAnsiTheme="majorBidi" w:cstheme="majorBidi"/>
        </w:rPr>
        <w:t>Dusun Pagergunung 1</w:t>
      </w:r>
    </w:p>
    <w:p w:rsidR="0020592A" w:rsidRDefault="0020592A"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t>Tribina Padukuhan Pagergunung 1</w:t>
      </w:r>
    </w:p>
    <w:p w:rsidR="0020592A" w:rsidRDefault="00C61308"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t>Krida Muda Jaya Padukuhan Pagergunung 1</w:t>
      </w:r>
    </w:p>
    <w:p w:rsidR="00C61308" w:rsidRDefault="00C61308" w:rsidP="00C31489">
      <w:pPr>
        <w:pStyle w:val="ListParagraph"/>
        <w:numPr>
          <w:ilvl w:val="0"/>
          <w:numId w:val="10"/>
        </w:numPr>
        <w:spacing w:line="360" w:lineRule="auto"/>
        <w:jc w:val="both"/>
        <w:rPr>
          <w:rFonts w:asciiTheme="majorBidi" w:hAnsiTheme="majorBidi" w:cstheme="majorBidi"/>
        </w:rPr>
      </w:pPr>
      <w:r>
        <w:rPr>
          <w:rFonts w:asciiTheme="majorBidi" w:hAnsiTheme="majorBidi" w:cstheme="majorBidi"/>
        </w:rPr>
        <w:t>Warga Padukuhan Pagergunung 1</w:t>
      </w:r>
    </w:p>
    <w:p w:rsidR="00C61308" w:rsidRDefault="00C61308" w:rsidP="00C31489">
      <w:pPr>
        <w:pStyle w:val="ListParagraph"/>
        <w:numPr>
          <w:ilvl w:val="0"/>
          <w:numId w:val="10"/>
        </w:numPr>
        <w:spacing w:line="360" w:lineRule="auto"/>
        <w:jc w:val="both"/>
        <w:rPr>
          <w:rFonts w:asciiTheme="majorBidi" w:hAnsiTheme="majorBidi" w:cstheme="majorBidi"/>
        </w:rPr>
      </w:pPr>
      <w:r w:rsidRPr="00C61308">
        <w:rPr>
          <w:rFonts w:asciiTheme="majorBidi" w:hAnsiTheme="majorBidi" w:cstheme="majorBidi"/>
        </w:rPr>
        <w:t xml:space="preserve">Seluruh peserta KKN angkatan ke-108  Padukuhan </w:t>
      </w:r>
      <w:r>
        <w:rPr>
          <w:rFonts w:asciiTheme="majorBidi" w:hAnsiTheme="majorBidi" w:cstheme="majorBidi"/>
        </w:rPr>
        <w:t xml:space="preserve">Pagergunung 1 </w:t>
      </w:r>
    </w:p>
    <w:p w:rsidR="00C61308" w:rsidRPr="00C61308" w:rsidRDefault="00C61308" w:rsidP="00C31489">
      <w:pPr>
        <w:pStyle w:val="ListParagraph"/>
        <w:numPr>
          <w:ilvl w:val="0"/>
          <w:numId w:val="10"/>
        </w:numPr>
        <w:spacing w:line="360" w:lineRule="auto"/>
        <w:jc w:val="both"/>
        <w:rPr>
          <w:rFonts w:asciiTheme="majorBidi" w:hAnsiTheme="majorBidi" w:cstheme="majorBidi"/>
        </w:rPr>
      </w:pPr>
      <w:r w:rsidRPr="00C61308">
        <w:rPr>
          <w:rFonts w:asciiTheme="majorBidi" w:hAnsiTheme="majorBidi" w:cstheme="majorBidi"/>
        </w:rPr>
        <w:t>Dan semua pihak yang terkait dalam pelaksanaan program KKN yang tidak bisa kami sebutkan satu persatu</w:t>
      </w:r>
    </w:p>
    <w:p w:rsidR="00F93DF9" w:rsidRPr="00C31489" w:rsidRDefault="00F93DF9" w:rsidP="00C31489">
      <w:pPr>
        <w:pStyle w:val="Heading2"/>
        <w:numPr>
          <w:ilvl w:val="0"/>
          <w:numId w:val="19"/>
        </w:numPr>
        <w:spacing w:line="360" w:lineRule="auto"/>
        <w:jc w:val="both"/>
        <w:rPr>
          <w:rFonts w:asciiTheme="majorBidi" w:hAnsiTheme="majorBidi"/>
          <w:color w:val="auto"/>
          <w:sz w:val="24"/>
          <w:szCs w:val="24"/>
        </w:rPr>
      </w:pPr>
      <w:bookmarkStart w:id="23" w:name="_Toc109985318"/>
      <w:r w:rsidRPr="00C31489">
        <w:rPr>
          <w:rFonts w:asciiTheme="majorBidi" w:hAnsiTheme="majorBidi"/>
          <w:color w:val="auto"/>
          <w:sz w:val="24"/>
          <w:szCs w:val="24"/>
        </w:rPr>
        <w:t>Jadwal Kegiatan</w:t>
      </w:r>
      <w:bookmarkEnd w:id="23"/>
    </w:p>
    <w:p w:rsidR="004C492A" w:rsidRDefault="00C61308" w:rsidP="006D701B">
      <w:pPr>
        <w:spacing w:line="360" w:lineRule="auto"/>
        <w:ind w:left="720" w:firstLine="720"/>
        <w:jc w:val="both"/>
        <w:rPr>
          <w:rFonts w:asciiTheme="majorBidi" w:hAnsiTheme="majorBidi" w:cstheme="majorBidi"/>
        </w:rPr>
      </w:pPr>
      <w:r>
        <w:rPr>
          <w:rFonts w:asciiTheme="majorBidi" w:hAnsiTheme="majorBidi" w:cstheme="majorBidi"/>
        </w:rPr>
        <w:t>Susunan program kerja kelompok</w:t>
      </w:r>
      <w:r w:rsidRPr="00C61308">
        <w:rPr>
          <w:rFonts w:asciiTheme="majorBidi" w:hAnsiTheme="majorBidi" w:cstheme="majorBidi"/>
        </w:rPr>
        <w:t xml:space="preserve"> ini </w:t>
      </w:r>
      <w:proofErr w:type="gramStart"/>
      <w:r w:rsidRPr="00C61308">
        <w:rPr>
          <w:rFonts w:asciiTheme="majorBidi" w:hAnsiTheme="majorBidi" w:cstheme="majorBidi"/>
        </w:rPr>
        <w:t>akan  dilaksanakan</w:t>
      </w:r>
      <w:proofErr w:type="gramEnd"/>
      <w:r w:rsidRPr="00C61308">
        <w:rPr>
          <w:rFonts w:asciiTheme="majorBidi" w:hAnsiTheme="majorBidi" w:cstheme="majorBidi"/>
        </w:rPr>
        <w:t xml:space="preserve"> dal</w:t>
      </w:r>
      <w:r>
        <w:rPr>
          <w:rFonts w:asciiTheme="majorBidi" w:hAnsiTheme="majorBidi" w:cstheme="majorBidi"/>
        </w:rPr>
        <w:t>am  kurun waktu efektif selama 45 hari terhitung mulai tanggal 04 Juli 2022 hingga 19 Agustus 2022</w:t>
      </w:r>
      <w:r w:rsidRPr="00C61308">
        <w:rPr>
          <w:rFonts w:asciiTheme="majorBidi" w:hAnsiTheme="majorBidi" w:cstheme="majorBidi"/>
        </w:rPr>
        <w:t xml:space="preserve">. Adapun tahap yang dilakukan sebelum menyusun penyusunan program kerja KKN adalah dengan melakukan observasi, penyusunan proposal untuk dana kegiatan, dan </w:t>
      </w:r>
      <w:proofErr w:type="gramStart"/>
      <w:r w:rsidRPr="00C61308">
        <w:rPr>
          <w:rFonts w:asciiTheme="majorBidi" w:hAnsiTheme="majorBidi" w:cstheme="majorBidi"/>
        </w:rPr>
        <w:t>penyusunan  rencana</w:t>
      </w:r>
      <w:proofErr w:type="gramEnd"/>
      <w:r w:rsidRPr="00C61308">
        <w:rPr>
          <w:rFonts w:asciiTheme="majorBidi" w:hAnsiTheme="majorBidi" w:cstheme="majorBidi"/>
        </w:rPr>
        <w:t xml:space="preserve"> program kerja. Susunan </w:t>
      </w:r>
      <w:r>
        <w:rPr>
          <w:rFonts w:asciiTheme="majorBidi" w:hAnsiTheme="majorBidi" w:cstheme="majorBidi"/>
        </w:rPr>
        <w:t>rencana program kerja kelompok</w:t>
      </w:r>
      <w:r w:rsidRPr="00C61308">
        <w:rPr>
          <w:rFonts w:asciiTheme="majorBidi" w:hAnsiTheme="majorBidi" w:cstheme="majorBidi"/>
        </w:rPr>
        <w:t xml:space="preserve"> KKN sebagai </w:t>
      </w:r>
      <w:proofErr w:type="gramStart"/>
      <w:r w:rsidRPr="00C61308">
        <w:rPr>
          <w:rFonts w:asciiTheme="majorBidi" w:hAnsiTheme="majorBidi" w:cstheme="majorBidi"/>
        </w:rPr>
        <w:t>berikut :</w:t>
      </w:r>
      <w:proofErr w:type="gramEnd"/>
    </w:p>
    <w:p w:rsidR="009A255D" w:rsidRDefault="004C492A" w:rsidP="006D701B">
      <w:pPr>
        <w:pStyle w:val="ListParagraph"/>
        <w:numPr>
          <w:ilvl w:val="0"/>
          <w:numId w:val="31"/>
        </w:numPr>
        <w:spacing w:line="360" w:lineRule="auto"/>
        <w:ind w:left="1080"/>
        <w:jc w:val="both"/>
        <w:rPr>
          <w:rFonts w:asciiTheme="majorBidi" w:hAnsiTheme="majorBidi" w:cstheme="majorBidi"/>
        </w:rPr>
      </w:pPr>
      <w:r>
        <w:rPr>
          <w:rFonts w:asciiTheme="majorBidi" w:hAnsiTheme="majorBidi" w:cstheme="majorBidi"/>
        </w:rPr>
        <w:t>Minggu pertama</w:t>
      </w:r>
      <w:r>
        <w:rPr>
          <w:rFonts w:asciiTheme="majorBidi" w:hAnsiTheme="majorBidi" w:cstheme="majorBidi"/>
        </w:rPr>
        <w:tab/>
        <w:t xml:space="preserve">: </w:t>
      </w:r>
      <w:r w:rsidR="009A255D">
        <w:rPr>
          <w:rFonts w:asciiTheme="majorBidi" w:hAnsiTheme="majorBidi" w:cstheme="majorBidi"/>
        </w:rPr>
        <w:t>Pelepasan dan Penerjunan KKN 108</w:t>
      </w:r>
    </w:p>
    <w:p w:rsidR="004C492A" w:rsidRDefault="009A255D" w:rsidP="006D701B">
      <w:pPr>
        <w:pStyle w:val="ListParagraph"/>
        <w:spacing w:line="360" w:lineRule="auto"/>
        <w:ind w:left="1080" w:firstLine="720"/>
        <w:jc w:val="both"/>
        <w:rPr>
          <w:rFonts w:asciiTheme="majorBidi" w:hAnsiTheme="majorBidi" w:cstheme="majorBidi"/>
        </w:rPr>
      </w:pPr>
      <w:r>
        <w:rPr>
          <w:rFonts w:asciiTheme="majorBidi" w:hAnsiTheme="majorBidi" w:cstheme="majorBidi"/>
        </w:rPr>
        <w:t xml:space="preserve"> </w:t>
      </w:r>
      <w:r w:rsidR="006D701B">
        <w:rPr>
          <w:rFonts w:asciiTheme="majorBidi" w:hAnsiTheme="majorBidi" w:cstheme="majorBidi"/>
        </w:rPr>
        <w:tab/>
      </w:r>
      <w:r w:rsidR="006D701B">
        <w:rPr>
          <w:rFonts w:asciiTheme="majorBidi" w:hAnsiTheme="majorBidi" w:cstheme="majorBidi"/>
        </w:rPr>
        <w:tab/>
        <w:t xml:space="preserve"> </w:t>
      </w:r>
      <w:r>
        <w:rPr>
          <w:rFonts w:asciiTheme="majorBidi" w:hAnsiTheme="majorBidi" w:cstheme="majorBidi"/>
        </w:rPr>
        <w:t xml:space="preserve"> </w:t>
      </w:r>
      <w:r w:rsidR="004C492A">
        <w:rPr>
          <w:rFonts w:asciiTheme="majorBidi" w:hAnsiTheme="majorBidi" w:cstheme="majorBidi"/>
        </w:rPr>
        <w:t>Pengelolaan sampah dan budidaya maggot</w:t>
      </w:r>
    </w:p>
    <w:p w:rsidR="004C492A" w:rsidRDefault="004C492A" w:rsidP="006D701B">
      <w:pPr>
        <w:spacing w:line="360" w:lineRule="auto"/>
        <w:ind w:left="2160" w:firstLine="720"/>
        <w:jc w:val="both"/>
        <w:rPr>
          <w:rFonts w:asciiTheme="majorBidi" w:hAnsiTheme="majorBidi" w:cstheme="majorBidi"/>
        </w:rPr>
      </w:pPr>
      <w:r>
        <w:rPr>
          <w:rFonts w:asciiTheme="majorBidi" w:hAnsiTheme="majorBidi" w:cstheme="majorBidi"/>
        </w:rPr>
        <w:t xml:space="preserve">  Perencanaan program apotek hidup</w:t>
      </w:r>
    </w:p>
    <w:p w:rsidR="009A255D" w:rsidRPr="004C492A" w:rsidRDefault="009A255D" w:rsidP="006D701B">
      <w:pPr>
        <w:spacing w:line="360" w:lineRule="auto"/>
        <w:ind w:left="2520" w:firstLine="360"/>
        <w:jc w:val="both"/>
        <w:rPr>
          <w:rFonts w:asciiTheme="majorBidi" w:hAnsiTheme="majorBidi" w:cstheme="majorBidi"/>
        </w:rPr>
      </w:pPr>
      <w:r>
        <w:rPr>
          <w:rFonts w:asciiTheme="majorBidi" w:hAnsiTheme="majorBidi" w:cstheme="majorBidi"/>
        </w:rPr>
        <w:t xml:space="preserve">  Mengajar TPA </w:t>
      </w:r>
    </w:p>
    <w:p w:rsidR="004C492A" w:rsidRDefault="004C492A" w:rsidP="006D701B">
      <w:pPr>
        <w:pStyle w:val="ListParagraph"/>
        <w:numPr>
          <w:ilvl w:val="0"/>
          <w:numId w:val="31"/>
        </w:numPr>
        <w:spacing w:line="360" w:lineRule="auto"/>
        <w:ind w:left="1080"/>
        <w:jc w:val="both"/>
        <w:rPr>
          <w:rFonts w:asciiTheme="majorBidi" w:hAnsiTheme="majorBidi" w:cstheme="majorBidi"/>
        </w:rPr>
      </w:pPr>
      <w:r>
        <w:rPr>
          <w:rFonts w:asciiTheme="majorBidi" w:hAnsiTheme="majorBidi" w:cstheme="majorBidi"/>
        </w:rPr>
        <w:t>Minggu kedua</w:t>
      </w:r>
      <w:r>
        <w:rPr>
          <w:rFonts w:asciiTheme="majorBidi" w:hAnsiTheme="majorBidi" w:cstheme="majorBidi"/>
        </w:rPr>
        <w:tab/>
        <w:t>: Pelaksaan penyuluhan apotek hidup kepada masyarakat</w:t>
      </w:r>
    </w:p>
    <w:p w:rsidR="009A255D" w:rsidRDefault="009A255D" w:rsidP="006D701B">
      <w:pPr>
        <w:pStyle w:val="ListParagraph"/>
        <w:spacing w:line="360" w:lineRule="auto"/>
        <w:ind w:left="1080"/>
        <w:jc w:val="both"/>
        <w:rPr>
          <w:rFonts w:asciiTheme="majorBidi" w:hAnsiTheme="majorBidi" w:cstheme="majorBidi"/>
        </w:rPr>
      </w:pPr>
      <w:r>
        <w:rPr>
          <w:rFonts w:asciiTheme="majorBidi" w:hAnsiTheme="majorBidi" w:cstheme="majorBidi"/>
        </w:rPr>
        <w:t xml:space="preserve"> </w:t>
      </w:r>
      <w:r w:rsidR="006D701B">
        <w:rPr>
          <w:rFonts w:asciiTheme="majorBidi" w:hAnsiTheme="majorBidi" w:cstheme="majorBidi"/>
        </w:rPr>
        <w:tab/>
      </w:r>
      <w:r w:rsidR="006D701B">
        <w:rPr>
          <w:rFonts w:asciiTheme="majorBidi" w:hAnsiTheme="majorBidi" w:cstheme="majorBidi"/>
        </w:rPr>
        <w:tab/>
      </w:r>
      <w:r w:rsidR="006D701B">
        <w:rPr>
          <w:rFonts w:asciiTheme="majorBidi" w:hAnsiTheme="majorBidi" w:cstheme="majorBidi"/>
        </w:rPr>
        <w:tab/>
        <w:t xml:space="preserve"> </w:t>
      </w:r>
      <w:r>
        <w:rPr>
          <w:rFonts w:asciiTheme="majorBidi" w:hAnsiTheme="majorBidi" w:cstheme="majorBidi"/>
        </w:rPr>
        <w:t xml:space="preserve"> Pendampingan PAUD</w:t>
      </w:r>
    </w:p>
    <w:p w:rsidR="009A255D" w:rsidRDefault="009A255D" w:rsidP="006D701B">
      <w:pPr>
        <w:pStyle w:val="ListParagraph"/>
        <w:spacing w:line="360" w:lineRule="auto"/>
        <w:ind w:left="1080"/>
        <w:jc w:val="both"/>
        <w:rPr>
          <w:rFonts w:asciiTheme="majorBidi" w:hAnsiTheme="majorBidi" w:cstheme="majorBidi"/>
        </w:rPr>
      </w:pPr>
      <w:r>
        <w:rPr>
          <w:rFonts w:asciiTheme="majorBidi" w:hAnsiTheme="majorBidi" w:cstheme="majorBidi"/>
        </w:rPr>
        <w:t xml:space="preserve"> </w:t>
      </w:r>
      <w:r w:rsidR="006D701B">
        <w:rPr>
          <w:rFonts w:asciiTheme="majorBidi" w:hAnsiTheme="majorBidi" w:cstheme="majorBidi"/>
        </w:rPr>
        <w:tab/>
      </w:r>
      <w:r w:rsidR="006D701B">
        <w:rPr>
          <w:rFonts w:asciiTheme="majorBidi" w:hAnsiTheme="majorBidi" w:cstheme="majorBidi"/>
        </w:rPr>
        <w:tab/>
      </w:r>
      <w:r w:rsidR="006D701B">
        <w:rPr>
          <w:rFonts w:asciiTheme="majorBidi" w:hAnsiTheme="majorBidi" w:cstheme="majorBidi"/>
        </w:rPr>
        <w:tab/>
        <w:t xml:space="preserve"> </w:t>
      </w:r>
      <w:r>
        <w:rPr>
          <w:rFonts w:asciiTheme="majorBidi" w:hAnsiTheme="majorBidi" w:cstheme="majorBidi"/>
        </w:rPr>
        <w:t xml:space="preserve"> Mengajar TPA</w:t>
      </w:r>
    </w:p>
    <w:p w:rsidR="004C492A" w:rsidRDefault="004C492A" w:rsidP="006D701B">
      <w:pPr>
        <w:pStyle w:val="ListParagraph"/>
        <w:numPr>
          <w:ilvl w:val="0"/>
          <w:numId w:val="31"/>
        </w:numPr>
        <w:spacing w:line="360" w:lineRule="auto"/>
        <w:ind w:left="1080"/>
        <w:jc w:val="both"/>
        <w:rPr>
          <w:rFonts w:asciiTheme="majorBidi" w:hAnsiTheme="majorBidi" w:cstheme="majorBidi"/>
        </w:rPr>
      </w:pPr>
      <w:r>
        <w:rPr>
          <w:rFonts w:asciiTheme="majorBidi" w:hAnsiTheme="majorBidi" w:cstheme="majorBidi"/>
        </w:rPr>
        <w:t>Minggu ketiga</w:t>
      </w:r>
      <w:r>
        <w:rPr>
          <w:rFonts w:asciiTheme="majorBidi" w:hAnsiTheme="majorBidi" w:cstheme="majorBidi"/>
        </w:rPr>
        <w:tab/>
        <w:t>: Digitalisasi Pondok Pesantren ISC Aswaja Lintang Songo</w:t>
      </w:r>
    </w:p>
    <w:p w:rsidR="009A255D" w:rsidRDefault="009A255D" w:rsidP="006D701B">
      <w:pPr>
        <w:pStyle w:val="ListParagraph"/>
        <w:spacing w:line="360" w:lineRule="auto"/>
        <w:ind w:left="1080"/>
        <w:jc w:val="both"/>
        <w:rPr>
          <w:rFonts w:asciiTheme="majorBidi" w:hAnsiTheme="majorBidi" w:cstheme="majorBidi"/>
        </w:rPr>
      </w:pPr>
      <w:r>
        <w:rPr>
          <w:rFonts w:asciiTheme="majorBidi" w:hAnsiTheme="majorBidi" w:cstheme="majorBidi"/>
        </w:rPr>
        <w:t xml:space="preserve"> </w:t>
      </w:r>
      <w:r w:rsidR="006D701B">
        <w:rPr>
          <w:rFonts w:asciiTheme="majorBidi" w:hAnsiTheme="majorBidi" w:cstheme="majorBidi"/>
        </w:rPr>
        <w:tab/>
      </w:r>
      <w:r w:rsidR="006D701B">
        <w:rPr>
          <w:rFonts w:asciiTheme="majorBidi" w:hAnsiTheme="majorBidi" w:cstheme="majorBidi"/>
        </w:rPr>
        <w:tab/>
      </w:r>
      <w:r w:rsidR="006D701B">
        <w:rPr>
          <w:rFonts w:asciiTheme="majorBidi" w:hAnsiTheme="majorBidi" w:cstheme="majorBidi"/>
        </w:rPr>
        <w:tab/>
        <w:t xml:space="preserve"> </w:t>
      </w:r>
      <w:r>
        <w:rPr>
          <w:rFonts w:asciiTheme="majorBidi" w:hAnsiTheme="majorBidi" w:cstheme="majorBidi"/>
        </w:rPr>
        <w:t xml:space="preserve"> Pendampingan PAUD</w:t>
      </w:r>
    </w:p>
    <w:p w:rsidR="009A255D" w:rsidRDefault="009A255D" w:rsidP="006D701B">
      <w:pPr>
        <w:pStyle w:val="ListParagraph"/>
        <w:spacing w:line="360" w:lineRule="auto"/>
        <w:ind w:left="2520" w:firstLine="360"/>
        <w:jc w:val="both"/>
        <w:rPr>
          <w:rFonts w:asciiTheme="majorBidi" w:hAnsiTheme="majorBidi" w:cstheme="majorBidi"/>
        </w:rPr>
      </w:pPr>
      <w:r>
        <w:rPr>
          <w:rFonts w:asciiTheme="majorBidi" w:hAnsiTheme="majorBidi" w:cstheme="majorBidi"/>
        </w:rPr>
        <w:t xml:space="preserve">  Mengajar TPA</w:t>
      </w:r>
    </w:p>
    <w:p w:rsidR="009A255D" w:rsidRDefault="009A255D" w:rsidP="006D701B">
      <w:pPr>
        <w:pStyle w:val="ListParagraph"/>
        <w:spacing w:line="360" w:lineRule="auto"/>
        <w:ind w:left="2160" w:firstLine="720"/>
        <w:jc w:val="both"/>
        <w:rPr>
          <w:rFonts w:asciiTheme="majorBidi" w:hAnsiTheme="majorBidi" w:cstheme="majorBidi"/>
        </w:rPr>
      </w:pPr>
      <w:r>
        <w:rPr>
          <w:rFonts w:asciiTheme="majorBidi" w:hAnsiTheme="majorBidi" w:cstheme="majorBidi"/>
        </w:rPr>
        <w:t xml:space="preserve">  Bimbingan Belajar Santri</w:t>
      </w:r>
    </w:p>
    <w:p w:rsidR="004C492A" w:rsidRDefault="00D828A4" w:rsidP="006D701B">
      <w:pPr>
        <w:pStyle w:val="ListParagraph"/>
        <w:numPr>
          <w:ilvl w:val="0"/>
          <w:numId w:val="31"/>
        </w:numPr>
        <w:spacing w:line="360" w:lineRule="auto"/>
        <w:ind w:left="1080"/>
        <w:jc w:val="both"/>
        <w:rPr>
          <w:rFonts w:asciiTheme="majorBidi" w:hAnsiTheme="majorBidi" w:cstheme="majorBidi"/>
        </w:rPr>
      </w:pPr>
      <w:r>
        <w:rPr>
          <w:rFonts w:asciiTheme="majorBidi" w:hAnsiTheme="majorBidi" w:cstheme="majorBidi"/>
        </w:rPr>
        <w:t>Minggu ke-</w:t>
      </w:r>
      <w:r w:rsidR="004C492A">
        <w:rPr>
          <w:rFonts w:asciiTheme="majorBidi" w:hAnsiTheme="majorBidi" w:cstheme="majorBidi"/>
        </w:rPr>
        <w:t>empat</w:t>
      </w:r>
      <w:r w:rsidR="004C492A">
        <w:rPr>
          <w:rFonts w:asciiTheme="majorBidi" w:hAnsiTheme="majorBidi" w:cstheme="majorBidi"/>
        </w:rPr>
        <w:tab/>
        <w:t xml:space="preserve">: </w:t>
      </w:r>
      <w:r w:rsidR="009A255D">
        <w:rPr>
          <w:rFonts w:asciiTheme="majorBidi" w:hAnsiTheme="majorBidi" w:cstheme="majorBidi"/>
        </w:rPr>
        <w:t>Penyuluhan Issue Kesehatan dan Pendampingan BKR</w:t>
      </w:r>
    </w:p>
    <w:p w:rsidR="009A255D" w:rsidRDefault="009A255D" w:rsidP="006D701B">
      <w:pPr>
        <w:pStyle w:val="ListParagraph"/>
        <w:spacing w:line="360" w:lineRule="auto"/>
        <w:ind w:left="2880"/>
        <w:jc w:val="both"/>
        <w:rPr>
          <w:rFonts w:asciiTheme="majorBidi" w:hAnsiTheme="majorBidi" w:cstheme="majorBidi"/>
        </w:rPr>
      </w:pPr>
      <w:r>
        <w:rPr>
          <w:rFonts w:asciiTheme="majorBidi" w:hAnsiTheme="majorBidi" w:cstheme="majorBidi"/>
        </w:rPr>
        <w:t xml:space="preserve">  Pembuatan Rainbow Plant</w:t>
      </w:r>
    </w:p>
    <w:p w:rsidR="009A255D" w:rsidRDefault="009A255D" w:rsidP="006D701B">
      <w:pPr>
        <w:pStyle w:val="ListParagraph"/>
        <w:spacing w:line="360" w:lineRule="auto"/>
        <w:ind w:left="2520" w:firstLine="360"/>
        <w:jc w:val="both"/>
        <w:rPr>
          <w:rFonts w:asciiTheme="majorBidi" w:hAnsiTheme="majorBidi" w:cstheme="majorBidi"/>
        </w:rPr>
      </w:pPr>
      <w:r>
        <w:rPr>
          <w:rFonts w:asciiTheme="majorBidi" w:hAnsiTheme="majorBidi" w:cstheme="majorBidi"/>
        </w:rPr>
        <w:t xml:space="preserve">  Pendampingan PAUD</w:t>
      </w:r>
    </w:p>
    <w:p w:rsidR="009A255D" w:rsidRDefault="009A255D" w:rsidP="006D701B">
      <w:pPr>
        <w:pStyle w:val="ListParagraph"/>
        <w:spacing w:line="360" w:lineRule="auto"/>
        <w:ind w:left="1080"/>
        <w:jc w:val="both"/>
        <w:rPr>
          <w:rFonts w:asciiTheme="majorBidi" w:hAnsiTheme="majorBidi" w:cstheme="majorBidi"/>
        </w:rPr>
      </w:pPr>
      <w:r>
        <w:rPr>
          <w:rFonts w:asciiTheme="majorBidi" w:hAnsiTheme="majorBidi" w:cstheme="majorBidi"/>
        </w:rPr>
        <w:t xml:space="preserve">  </w:t>
      </w:r>
      <w:r w:rsidR="006D701B">
        <w:rPr>
          <w:rFonts w:asciiTheme="majorBidi" w:hAnsiTheme="majorBidi" w:cstheme="majorBidi"/>
        </w:rPr>
        <w:tab/>
      </w:r>
      <w:r w:rsidR="006D701B">
        <w:rPr>
          <w:rFonts w:asciiTheme="majorBidi" w:hAnsiTheme="majorBidi" w:cstheme="majorBidi"/>
        </w:rPr>
        <w:tab/>
      </w:r>
      <w:r w:rsidR="006D701B">
        <w:rPr>
          <w:rFonts w:asciiTheme="majorBidi" w:hAnsiTheme="majorBidi" w:cstheme="majorBidi"/>
        </w:rPr>
        <w:tab/>
        <w:t xml:space="preserve">  </w:t>
      </w:r>
      <w:r>
        <w:rPr>
          <w:rFonts w:asciiTheme="majorBidi" w:hAnsiTheme="majorBidi" w:cstheme="majorBidi"/>
        </w:rPr>
        <w:t>Mengajar TPA</w:t>
      </w:r>
    </w:p>
    <w:p w:rsidR="009A255D" w:rsidRPr="009A255D" w:rsidRDefault="009A255D" w:rsidP="006D701B">
      <w:pPr>
        <w:pStyle w:val="ListParagraph"/>
        <w:spacing w:line="360" w:lineRule="auto"/>
        <w:ind w:left="1080"/>
        <w:jc w:val="both"/>
        <w:rPr>
          <w:rFonts w:asciiTheme="majorBidi" w:hAnsiTheme="majorBidi" w:cstheme="majorBidi"/>
        </w:rPr>
      </w:pPr>
      <w:r>
        <w:rPr>
          <w:rFonts w:asciiTheme="majorBidi" w:hAnsiTheme="majorBidi" w:cstheme="majorBidi"/>
        </w:rPr>
        <w:t xml:space="preserve">  </w:t>
      </w:r>
      <w:r w:rsidR="006D701B">
        <w:rPr>
          <w:rFonts w:asciiTheme="majorBidi" w:hAnsiTheme="majorBidi" w:cstheme="majorBidi"/>
        </w:rPr>
        <w:tab/>
      </w:r>
      <w:r w:rsidR="006D701B">
        <w:rPr>
          <w:rFonts w:asciiTheme="majorBidi" w:hAnsiTheme="majorBidi" w:cstheme="majorBidi"/>
        </w:rPr>
        <w:tab/>
      </w:r>
      <w:r w:rsidR="006D701B">
        <w:rPr>
          <w:rFonts w:asciiTheme="majorBidi" w:hAnsiTheme="majorBidi" w:cstheme="majorBidi"/>
        </w:rPr>
        <w:tab/>
        <w:t xml:space="preserve">  </w:t>
      </w:r>
      <w:r>
        <w:rPr>
          <w:rFonts w:asciiTheme="majorBidi" w:hAnsiTheme="majorBidi" w:cstheme="majorBidi"/>
        </w:rPr>
        <w:t>Bimbingan Belajar Santri</w:t>
      </w:r>
    </w:p>
    <w:p w:rsidR="004C492A" w:rsidRDefault="00D828A4" w:rsidP="006D701B">
      <w:pPr>
        <w:pStyle w:val="ListParagraph"/>
        <w:numPr>
          <w:ilvl w:val="0"/>
          <w:numId w:val="31"/>
        </w:numPr>
        <w:spacing w:line="360" w:lineRule="auto"/>
        <w:ind w:left="1080"/>
        <w:jc w:val="both"/>
        <w:rPr>
          <w:rFonts w:asciiTheme="majorBidi" w:hAnsiTheme="majorBidi" w:cstheme="majorBidi"/>
        </w:rPr>
      </w:pPr>
      <w:r>
        <w:rPr>
          <w:rFonts w:asciiTheme="majorBidi" w:hAnsiTheme="majorBidi" w:cstheme="majorBidi"/>
        </w:rPr>
        <w:t>Minggu ke-</w:t>
      </w:r>
      <w:r w:rsidR="004C492A">
        <w:rPr>
          <w:rFonts w:asciiTheme="majorBidi" w:hAnsiTheme="majorBidi" w:cstheme="majorBidi"/>
        </w:rPr>
        <w:t>lima</w:t>
      </w:r>
      <w:r w:rsidR="009A255D">
        <w:rPr>
          <w:rFonts w:asciiTheme="majorBidi" w:hAnsiTheme="majorBidi" w:cstheme="majorBidi"/>
        </w:rPr>
        <w:tab/>
        <w:t>: Pembuatan Video Dokumenter Profil Pondok Pesantren</w:t>
      </w:r>
    </w:p>
    <w:p w:rsidR="009A255D" w:rsidRDefault="009A255D" w:rsidP="006D701B">
      <w:pPr>
        <w:pStyle w:val="ListParagraph"/>
        <w:spacing w:line="360" w:lineRule="auto"/>
        <w:ind w:left="2520" w:firstLine="360"/>
        <w:jc w:val="both"/>
        <w:rPr>
          <w:rFonts w:asciiTheme="majorBidi" w:hAnsiTheme="majorBidi" w:cstheme="majorBidi"/>
        </w:rPr>
      </w:pPr>
      <w:r>
        <w:rPr>
          <w:rFonts w:asciiTheme="majorBidi" w:hAnsiTheme="majorBidi" w:cstheme="majorBidi"/>
        </w:rPr>
        <w:t xml:space="preserve">  Pendampingan PAUD</w:t>
      </w:r>
    </w:p>
    <w:p w:rsidR="009A255D" w:rsidRDefault="009A255D" w:rsidP="006D701B">
      <w:pPr>
        <w:pStyle w:val="ListParagraph"/>
        <w:spacing w:line="360" w:lineRule="auto"/>
        <w:ind w:left="1080"/>
        <w:jc w:val="both"/>
        <w:rPr>
          <w:rFonts w:asciiTheme="majorBidi" w:hAnsiTheme="majorBidi" w:cstheme="majorBidi"/>
        </w:rPr>
      </w:pPr>
      <w:r>
        <w:rPr>
          <w:rFonts w:asciiTheme="majorBidi" w:hAnsiTheme="majorBidi" w:cstheme="majorBidi"/>
        </w:rPr>
        <w:lastRenderedPageBreak/>
        <w:t xml:space="preserve"> </w:t>
      </w:r>
      <w:r w:rsidR="006D701B">
        <w:rPr>
          <w:rFonts w:asciiTheme="majorBidi" w:hAnsiTheme="majorBidi" w:cstheme="majorBidi"/>
        </w:rPr>
        <w:tab/>
      </w:r>
      <w:r w:rsidR="006D701B">
        <w:rPr>
          <w:rFonts w:asciiTheme="majorBidi" w:hAnsiTheme="majorBidi" w:cstheme="majorBidi"/>
        </w:rPr>
        <w:tab/>
      </w:r>
      <w:r w:rsidR="006D701B">
        <w:rPr>
          <w:rFonts w:asciiTheme="majorBidi" w:hAnsiTheme="majorBidi" w:cstheme="majorBidi"/>
        </w:rPr>
        <w:tab/>
      </w:r>
      <w:r>
        <w:rPr>
          <w:rFonts w:asciiTheme="majorBidi" w:hAnsiTheme="majorBidi" w:cstheme="majorBidi"/>
        </w:rPr>
        <w:t xml:space="preserve"> </w:t>
      </w:r>
      <w:r w:rsidR="006D701B">
        <w:rPr>
          <w:rFonts w:asciiTheme="majorBidi" w:hAnsiTheme="majorBidi" w:cstheme="majorBidi"/>
        </w:rPr>
        <w:t xml:space="preserve"> </w:t>
      </w:r>
      <w:r>
        <w:rPr>
          <w:rFonts w:asciiTheme="majorBidi" w:hAnsiTheme="majorBidi" w:cstheme="majorBidi"/>
        </w:rPr>
        <w:t>Mengajar TPA</w:t>
      </w:r>
    </w:p>
    <w:p w:rsidR="009A255D" w:rsidRPr="009A255D" w:rsidRDefault="009A255D" w:rsidP="006D701B">
      <w:pPr>
        <w:pStyle w:val="ListParagraph"/>
        <w:spacing w:line="360" w:lineRule="auto"/>
        <w:ind w:left="2520" w:firstLine="360"/>
        <w:jc w:val="both"/>
        <w:rPr>
          <w:rFonts w:asciiTheme="majorBidi" w:hAnsiTheme="majorBidi" w:cstheme="majorBidi"/>
        </w:rPr>
      </w:pPr>
      <w:r>
        <w:rPr>
          <w:rFonts w:asciiTheme="majorBidi" w:hAnsiTheme="majorBidi" w:cstheme="majorBidi"/>
        </w:rPr>
        <w:t xml:space="preserve">  Bimbingan Belajar Santri</w:t>
      </w:r>
    </w:p>
    <w:p w:rsidR="009A255D" w:rsidRPr="009A255D" w:rsidRDefault="00D828A4" w:rsidP="006D701B">
      <w:pPr>
        <w:pStyle w:val="ListParagraph"/>
        <w:numPr>
          <w:ilvl w:val="0"/>
          <w:numId w:val="31"/>
        </w:numPr>
        <w:spacing w:line="360" w:lineRule="auto"/>
        <w:ind w:left="1080"/>
        <w:jc w:val="both"/>
        <w:rPr>
          <w:rFonts w:asciiTheme="majorBidi" w:hAnsiTheme="majorBidi" w:cstheme="majorBidi"/>
        </w:rPr>
      </w:pPr>
      <w:r>
        <w:rPr>
          <w:rFonts w:asciiTheme="majorBidi" w:hAnsiTheme="majorBidi" w:cstheme="majorBidi"/>
        </w:rPr>
        <w:t>Minggu ke-</w:t>
      </w:r>
      <w:r w:rsidR="004C492A">
        <w:rPr>
          <w:rFonts w:asciiTheme="majorBidi" w:hAnsiTheme="majorBidi" w:cstheme="majorBidi"/>
        </w:rPr>
        <w:t>enam</w:t>
      </w:r>
      <w:r w:rsidR="009A255D">
        <w:rPr>
          <w:rFonts w:asciiTheme="majorBidi" w:hAnsiTheme="majorBidi" w:cstheme="majorBidi"/>
        </w:rPr>
        <w:tab/>
        <w:t>: Perayaan 17 Agustus (Dusun dan Pondok Pesantren)</w:t>
      </w:r>
    </w:p>
    <w:p w:rsidR="009A255D" w:rsidRPr="009A255D" w:rsidRDefault="009A255D" w:rsidP="006D701B">
      <w:pPr>
        <w:pStyle w:val="ListParagraph"/>
        <w:spacing w:line="360" w:lineRule="auto"/>
        <w:ind w:left="1080"/>
        <w:jc w:val="both"/>
        <w:rPr>
          <w:rFonts w:asciiTheme="majorBidi" w:hAnsiTheme="majorBidi" w:cstheme="majorBidi"/>
        </w:rPr>
      </w:pPr>
      <w:r>
        <w:rPr>
          <w:rFonts w:asciiTheme="majorBidi" w:hAnsiTheme="majorBidi" w:cstheme="majorBidi"/>
        </w:rPr>
        <w:t xml:space="preserve">  </w:t>
      </w:r>
      <w:r w:rsidR="006D701B">
        <w:rPr>
          <w:rFonts w:asciiTheme="majorBidi" w:hAnsiTheme="majorBidi" w:cstheme="majorBidi"/>
        </w:rPr>
        <w:tab/>
      </w:r>
      <w:r w:rsidR="006D701B">
        <w:rPr>
          <w:rFonts w:asciiTheme="majorBidi" w:hAnsiTheme="majorBidi" w:cstheme="majorBidi"/>
        </w:rPr>
        <w:tab/>
      </w:r>
      <w:r w:rsidR="006D701B">
        <w:rPr>
          <w:rFonts w:asciiTheme="majorBidi" w:hAnsiTheme="majorBidi" w:cstheme="majorBidi"/>
        </w:rPr>
        <w:tab/>
        <w:t xml:space="preserve">  </w:t>
      </w:r>
      <w:r>
        <w:rPr>
          <w:rFonts w:asciiTheme="majorBidi" w:hAnsiTheme="majorBidi" w:cstheme="majorBidi"/>
        </w:rPr>
        <w:t>Penyerahan kenang-kenangan dan Penarikan KKN 108</w:t>
      </w:r>
    </w:p>
    <w:p w:rsidR="00F93DF9" w:rsidRPr="00C31489" w:rsidRDefault="00F93DF9" w:rsidP="00C31489">
      <w:pPr>
        <w:pStyle w:val="Heading2"/>
        <w:numPr>
          <w:ilvl w:val="0"/>
          <w:numId w:val="19"/>
        </w:numPr>
        <w:spacing w:line="360" w:lineRule="auto"/>
        <w:jc w:val="both"/>
        <w:rPr>
          <w:rFonts w:asciiTheme="majorBidi" w:hAnsiTheme="majorBidi"/>
          <w:color w:val="auto"/>
          <w:sz w:val="24"/>
          <w:szCs w:val="24"/>
        </w:rPr>
      </w:pPr>
      <w:bookmarkStart w:id="24" w:name="_Toc109985319"/>
      <w:r w:rsidRPr="00C31489">
        <w:rPr>
          <w:rFonts w:asciiTheme="majorBidi" w:hAnsiTheme="majorBidi"/>
          <w:color w:val="auto"/>
          <w:sz w:val="24"/>
          <w:szCs w:val="24"/>
        </w:rPr>
        <w:t>Anggaran Biaya</w:t>
      </w:r>
      <w:bookmarkEnd w:id="24"/>
    </w:p>
    <w:p w:rsidR="00F93DF9" w:rsidRDefault="00F93DF9" w:rsidP="00C31489">
      <w:pPr>
        <w:pStyle w:val="ListParagraph"/>
        <w:numPr>
          <w:ilvl w:val="0"/>
          <w:numId w:val="5"/>
        </w:numPr>
        <w:spacing w:line="360" w:lineRule="auto"/>
        <w:jc w:val="both"/>
        <w:rPr>
          <w:rFonts w:asciiTheme="majorBidi" w:hAnsiTheme="majorBidi" w:cstheme="majorBidi"/>
        </w:rPr>
      </w:pPr>
      <w:r w:rsidRPr="00C31489">
        <w:rPr>
          <w:rFonts w:asciiTheme="majorBidi" w:hAnsiTheme="majorBidi" w:cstheme="majorBidi"/>
        </w:rPr>
        <w:t>Sumber Dana</w:t>
      </w:r>
    </w:p>
    <w:tbl>
      <w:tblPr>
        <w:tblStyle w:val="TableGrid"/>
        <w:tblW w:w="8631" w:type="dxa"/>
        <w:tblInd w:w="720" w:type="dxa"/>
        <w:tblLook w:val="04A0" w:firstRow="1" w:lastRow="0" w:firstColumn="1" w:lastColumn="0" w:noHBand="0" w:noVBand="1"/>
      </w:tblPr>
      <w:tblGrid>
        <w:gridCol w:w="570"/>
        <w:gridCol w:w="2644"/>
        <w:gridCol w:w="1023"/>
        <w:gridCol w:w="2126"/>
        <w:gridCol w:w="2268"/>
      </w:tblGrid>
      <w:tr w:rsidR="00807692" w:rsidTr="00807692">
        <w:tc>
          <w:tcPr>
            <w:tcW w:w="57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b/>
                <w:bCs/>
              </w:rPr>
            </w:pPr>
            <w:r>
              <w:rPr>
                <w:rFonts w:asciiTheme="majorBidi" w:hAnsiTheme="majorBidi" w:cstheme="majorBidi"/>
                <w:b/>
                <w:bCs/>
              </w:rPr>
              <w:t>No.</w:t>
            </w:r>
          </w:p>
        </w:tc>
        <w:tc>
          <w:tcPr>
            <w:tcW w:w="2644"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b/>
                <w:bCs/>
              </w:rPr>
            </w:pPr>
            <w:r>
              <w:rPr>
                <w:rFonts w:asciiTheme="majorBidi" w:hAnsiTheme="majorBidi" w:cstheme="majorBidi"/>
                <w:b/>
                <w:bCs/>
              </w:rPr>
              <w:t>Keterangan</w:t>
            </w:r>
          </w:p>
        </w:tc>
        <w:tc>
          <w:tcPr>
            <w:tcW w:w="1023"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b/>
                <w:bCs/>
              </w:rPr>
            </w:pPr>
            <w:r>
              <w:rPr>
                <w:rFonts w:asciiTheme="majorBidi" w:hAnsiTheme="majorBidi" w:cstheme="majorBidi"/>
                <w:b/>
                <w:bCs/>
              </w:rPr>
              <w:t>QTY</w:t>
            </w:r>
          </w:p>
        </w:tc>
        <w:tc>
          <w:tcPr>
            <w:tcW w:w="2126"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b/>
                <w:bCs/>
              </w:rPr>
            </w:pPr>
            <w:r>
              <w:rPr>
                <w:rFonts w:asciiTheme="majorBidi" w:hAnsiTheme="majorBidi" w:cstheme="majorBidi"/>
                <w:b/>
                <w:bCs/>
              </w:rPr>
              <w:t>Harga/PC (Rp)</w:t>
            </w:r>
          </w:p>
        </w:tc>
        <w:tc>
          <w:tcPr>
            <w:tcW w:w="2268"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b/>
                <w:bCs/>
              </w:rPr>
            </w:pPr>
            <w:r>
              <w:rPr>
                <w:rFonts w:asciiTheme="majorBidi" w:hAnsiTheme="majorBidi" w:cstheme="majorBidi"/>
                <w:b/>
                <w:bCs/>
              </w:rPr>
              <w:t>Subtotal</w:t>
            </w:r>
          </w:p>
        </w:tc>
      </w:tr>
      <w:tr w:rsidR="00807692" w:rsidTr="00807692">
        <w:tc>
          <w:tcPr>
            <w:tcW w:w="57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1.</w:t>
            </w:r>
          </w:p>
        </w:tc>
        <w:tc>
          <w:tcPr>
            <w:tcW w:w="2644"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 xml:space="preserve">Kontribusi Mahasiswa </w:t>
            </w:r>
          </w:p>
        </w:tc>
        <w:tc>
          <w:tcPr>
            <w:tcW w:w="1023"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rPr>
            </w:pPr>
            <w:r>
              <w:rPr>
                <w:rFonts w:asciiTheme="majorBidi" w:hAnsiTheme="majorBidi" w:cstheme="majorBidi"/>
              </w:rPr>
              <w:t>10</w:t>
            </w:r>
          </w:p>
        </w:tc>
        <w:tc>
          <w:tcPr>
            <w:tcW w:w="2126"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510.000,00</w:t>
            </w:r>
          </w:p>
        </w:tc>
        <w:tc>
          <w:tcPr>
            <w:tcW w:w="2268"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5.100.000,00</w:t>
            </w:r>
          </w:p>
        </w:tc>
      </w:tr>
      <w:tr w:rsidR="00807692" w:rsidTr="00807692">
        <w:tc>
          <w:tcPr>
            <w:tcW w:w="57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2.</w:t>
            </w:r>
          </w:p>
        </w:tc>
        <w:tc>
          <w:tcPr>
            <w:tcW w:w="2644"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Donasi</w:t>
            </w:r>
          </w:p>
        </w:tc>
        <w:tc>
          <w:tcPr>
            <w:tcW w:w="1023" w:type="dxa"/>
            <w:tcBorders>
              <w:top w:val="single" w:sz="4" w:space="0" w:color="auto"/>
              <w:left w:val="single" w:sz="4" w:space="0" w:color="auto"/>
              <w:bottom w:val="single" w:sz="4" w:space="0" w:color="auto"/>
              <w:right w:val="single" w:sz="4" w:space="0" w:color="auto"/>
            </w:tcBorders>
          </w:tcPr>
          <w:p w:rsidR="00807692" w:rsidRDefault="00807692">
            <w:pPr>
              <w:pStyle w:val="ListParagraph"/>
              <w:spacing w:line="360" w:lineRule="auto"/>
              <w:ind w:left="0"/>
              <w:rPr>
                <w:rFonts w:asciiTheme="majorBidi" w:hAnsiTheme="majorBidi" w:cstheme="majorBidi"/>
              </w:rPr>
            </w:pPr>
          </w:p>
        </w:tc>
        <w:tc>
          <w:tcPr>
            <w:tcW w:w="2126"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190.000,00</w:t>
            </w:r>
          </w:p>
        </w:tc>
        <w:tc>
          <w:tcPr>
            <w:tcW w:w="2268"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190.000,00</w:t>
            </w:r>
          </w:p>
        </w:tc>
      </w:tr>
      <w:tr w:rsidR="00807692" w:rsidTr="00807692">
        <w:tc>
          <w:tcPr>
            <w:tcW w:w="570" w:type="dxa"/>
            <w:tcBorders>
              <w:top w:val="single" w:sz="4" w:space="0" w:color="auto"/>
              <w:left w:val="single" w:sz="4" w:space="0" w:color="auto"/>
              <w:bottom w:val="single" w:sz="4" w:space="0" w:color="auto"/>
              <w:right w:val="single" w:sz="4" w:space="0" w:color="auto"/>
            </w:tcBorders>
          </w:tcPr>
          <w:p w:rsidR="00807692" w:rsidRDefault="00807692">
            <w:pPr>
              <w:pStyle w:val="ListParagraph"/>
              <w:spacing w:line="360" w:lineRule="auto"/>
              <w:ind w:left="0"/>
              <w:rPr>
                <w:rFonts w:asciiTheme="majorBidi" w:hAnsiTheme="majorBidi" w:cstheme="majorBidi"/>
                <w:b/>
                <w:bCs/>
              </w:rPr>
            </w:pPr>
          </w:p>
        </w:tc>
        <w:tc>
          <w:tcPr>
            <w:tcW w:w="2644"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b/>
                <w:bCs/>
              </w:rPr>
            </w:pPr>
            <w:r>
              <w:rPr>
                <w:rFonts w:asciiTheme="majorBidi" w:hAnsiTheme="majorBidi" w:cstheme="majorBidi"/>
                <w:b/>
                <w:bCs/>
              </w:rPr>
              <w:t>Total</w:t>
            </w:r>
          </w:p>
        </w:tc>
        <w:tc>
          <w:tcPr>
            <w:tcW w:w="1023" w:type="dxa"/>
            <w:tcBorders>
              <w:top w:val="single" w:sz="4" w:space="0" w:color="auto"/>
              <w:left w:val="single" w:sz="4" w:space="0" w:color="auto"/>
              <w:bottom w:val="single" w:sz="4" w:space="0" w:color="auto"/>
              <w:right w:val="single" w:sz="4" w:space="0" w:color="auto"/>
            </w:tcBorders>
          </w:tcPr>
          <w:p w:rsidR="00807692" w:rsidRDefault="00807692">
            <w:pPr>
              <w:pStyle w:val="ListParagraph"/>
              <w:spacing w:line="360" w:lineRule="auto"/>
              <w:ind w:left="0"/>
              <w:rPr>
                <w:rFonts w:asciiTheme="majorBidi" w:hAnsiTheme="majorBidi" w:cstheme="majorBidi"/>
                <w:b/>
                <w:bCs/>
              </w:rPr>
            </w:pPr>
          </w:p>
        </w:tc>
        <w:tc>
          <w:tcPr>
            <w:tcW w:w="2126" w:type="dxa"/>
            <w:tcBorders>
              <w:top w:val="single" w:sz="4" w:space="0" w:color="auto"/>
              <w:left w:val="single" w:sz="4" w:space="0" w:color="auto"/>
              <w:bottom w:val="single" w:sz="4" w:space="0" w:color="auto"/>
              <w:right w:val="single" w:sz="4" w:space="0" w:color="auto"/>
            </w:tcBorders>
          </w:tcPr>
          <w:p w:rsidR="00807692" w:rsidRDefault="00807692">
            <w:pPr>
              <w:pStyle w:val="ListParagraph"/>
              <w:spacing w:line="360" w:lineRule="auto"/>
              <w:ind w:left="0"/>
              <w:rPr>
                <w:rFonts w:asciiTheme="majorBidi" w:hAnsiTheme="majorBidi" w:cstheme="majorBidi"/>
                <w:b/>
                <w:bCs/>
              </w:rPr>
            </w:pPr>
          </w:p>
        </w:tc>
        <w:tc>
          <w:tcPr>
            <w:tcW w:w="2268"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b/>
                <w:bCs/>
              </w:rPr>
            </w:pPr>
            <w:r>
              <w:rPr>
                <w:rFonts w:asciiTheme="majorBidi" w:hAnsiTheme="majorBidi" w:cstheme="majorBidi"/>
                <w:b/>
                <w:bCs/>
              </w:rPr>
              <w:t>5.290.000,00</w:t>
            </w:r>
          </w:p>
        </w:tc>
      </w:tr>
    </w:tbl>
    <w:p w:rsidR="00807692" w:rsidRDefault="00D7398F" w:rsidP="00D7398F">
      <w:pPr>
        <w:pStyle w:val="ListParagraph"/>
        <w:spacing w:line="360" w:lineRule="auto"/>
        <w:ind w:left="1080"/>
        <w:jc w:val="center"/>
        <w:rPr>
          <w:rFonts w:asciiTheme="majorBidi" w:hAnsiTheme="majorBidi" w:cstheme="majorBidi"/>
          <w:sz w:val="18"/>
          <w:szCs w:val="18"/>
        </w:rPr>
      </w:pPr>
      <w:r w:rsidRPr="00D7398F">
        <w:rPr>
          <w:rFonts w:asciiTheme="majorBidi" w:hAnsiTheme="majorBidi" w:cstheme="majorBidi"/>
          <w:sz w:val="18"/>
          <w:szCs w:val="18"/>
        </w:rPr>
        <w:t>Tabel 1 Sumber Dana</w:t>
      </w:r>
    </w:p>
    <w:p w:rsidR="00D7398F" w:rsidRPr="00D7398F" w:rsidRDefault="00D7398F" w:rsidP="00D7398F">
      <w:pPr>
        <w:pStyle w:val="ListParagraph"/>
        <w:spacing w:line="360" w:lineRule="auto"/>
        <w:ind w:left="1080"/>
        <w:jc w:val="center"/>
        <w:rPr>
          <w:rFonts w:asciiTheme="majorBidi" w:hAnsiTheme="majorBidi" w:cstheme="majorBidi"/>
          <w:sz w:val="18"/>
          <w:szCs w:val="18"/>
        </w:rPr>
      </w:pPr>
    </w:p>
    <w:p w:rsidR="00F93DF9" w:rsidRDefault="00F93DF9" w:rsidP="00C31489">
      <w:pPr>
        <w:pStyle w:val="ListParagraph"/>
        <w:numPr>
          <w:ilvl w:val="0"/>
          <w:numId w:val="5"/>
        </w:numPr>
        <w:spacing w:line="360" w:lineRule="auto"/>
        <w:jc w:val="both"/>
        <w:rPr>
          <w:rFonts w:asciiTheme="majorBidi" w:hAnsiTheme="majorBidi" w:cstheme="majorBidi"/>
        </w:rPr>
      </w:pPr>
      <w:r w:rsidRPr="00C31489">
        <w:rPr>
          <w:rFonts w:asciiTheme="majorBidi" w:hAnsiTheme="majorBidi" w:cstheme="majorBidi"/>
        </w:rPr>
        <w:t>Anggaran Biaya Pelakasanaan Program Kerja</w:t>
      </w:r>
    </w:p>
    <w:tbl>
      <w:tblPr>
        <w:tblStyle w:val="TableGrid"/>
        <w:tblW w:w="0" w:type="auto"/>
        <w:tblInd w:w="720" w:type="dxa"/>
        <w:tblLook w:val="04A0" w:firstRow="1" w:lastRow="0" w:firstColumn="1" w:lastColumn="0" w:noHBand="0" w:noVBand="1"/>
      </w:tblPr>
      <w:tblGrid>
        <w:gridCol w:w="691"/>
        <w:gridCol w:w="4987"/>
        <w:gridCol w:w="2845"/>
      </w:tblGrid>
      <w:tr w:rsidR="00807692" w:rsidTr="00807692">
        <w:tc>
          <w:tcPr>
            <w:tcW w:w="693"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b/>
                <w:bCs/>
              </w:rPr>
            </w:pPr>
            <w:r>
              <w:rPr>
                <w:rFonts w:asciiTheme="majorBidi" w:hAnsiTheme="majorBidi" w:cstheme="majorBidi"/>
                <w:b/>
                <w:bCs/>
              </w:rPr>
              <w:t>No.</w:t>
            </w:r>
          </w:p>
        </w:tc>
        <w:tc>
          <w:tcPr>
            <w:tcW w:w="506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b/>
                <w:bCs/>
              </w:rPr>
            </w:pPr>
            <w:r>
              <w:rPr>
                <w:rFonts w:asciiTheme="majorBidi" w:hAnsiTheme="majorBidi" w:cstheme="majorBidi"/>
                <w:b/>
                <w:bCs/>
              </w:rPr>
              <w:t>Nama Kegiatan</w:t>
            </w:r>
          </w:p>
        </w:tc>
        <w:tc>
          <w:tcPr>
            <w:tcW w:w="2877"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b/>
                <w:bCs/>
              </w:rPr>
            </w:pPr>
            <w:r>
              <w:rPr>
                <w:rFonts w:asciiTheme="majorBidi" w:hAnsiTheme="majorBidi" w:cstheme="majorBidi"/>
                <w:b/>
                <w:bCs/>
              </w:rPr>
              <w:t>Dana yang diperlukan</w:t>
            </w:r>
          </w:p>
        </w:tc>
      </w:tr>
      <w:tr w:rsidR="00807692" w:rsidTr="00807692">
        <w:tc>
          <w:tcPr>
            <w:tcW w:w="693" w:type="dxa"/>
            <w:tcBorders>
              <w:top w:val="single" w:sz="4" w:space="0" w:color="auto"/>
              <w:left w:val="single" w:sz="4" w:space="0" w:color="auto"/>
              <w:bottom w:val="single" w:sz="4" w:space="0" w:color="auto"/>
              <w:right w:val="single" w:sz="4" w:space="0" w:color="auto"/>
            </w:tcBorders>
            <w:hideMark/>
          </w:tcPr>
          <w:p w:rsidR="00807692" w:rsidRDefault="00807692">
            <w:pPr>
              <w:spacing w:line="360" w:lineRule="auto"/>
              <w:rPr>
                <w:rFonts w:asciiTheme="majorBidi" w:hAnsiTheme="majorBidi" w:cstheme="majorBidi"/>
              </w:rPr>
            </w:pPr>
            <w:r>
              <w:rPr>
                <w:rFonts w:asciiTheme="majorBidi" w:hAnsiTheme="majorBidi" w:cstheme="majorBidi"/>
              </w:rPr>
              <w:t>1.</w:t>
            </w:r>
          </w:p>
        </w:tc>
        <w:tc>
          <w:tcPr>
            <w:tcW w:w="506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 xml:space="preserve">Pengelolaan Sampah </w:t>
            </w:r>
          </w:p>
        </w:tc>
        <w:tc>
          <w:tcPr>
            <w:tcW w:w="2877"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rPr>
            </w:pPr>
            <w:r>
              <w:rPr>
                <w:rFonts w:asciiTheme="majorBidi" w:hAnsiTheme="majorBidi" w:cstheme="majorBidi"/>
              </w:rPr>
              <w:t>325.000,00</w:t>
            </w:r>
          </w:p>
        </w:tc>
      </w:tr>
      <w:tr w:rsidR="00807692" w:rsidTr="00807692">
        <w:tc>
          <w:tcPr>
            <w:tcW w:w="693"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2.</w:t>
            </w:r>
          </w:p>
        </w:tc>
        <w:tc>
          <w:tcPr>
            <w:tcW w:w="506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Digitalisasi Lintang Songo</w:t>
            </w:r>
          </w:p>
        </w:tc>
        <w:tc>
          <w:tcPr>
            <w:tcW w:w="2877"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rPr>
            </w:pPr>
            <w:r>
              <w:rPr>
                <w:rFonts w:asciiTheme="majorBidi" w:hAnsiTheme="majorBidi" w:cstheme="majorBidi"/>
              </w:rPr>
              <w:t>117.000,00</w:t>
            </w:r>
          </w:p>
        </w:tc>
      </w:tr>
      <w:tr w:rsidR="00807692" w:rsidTr="00807692">
        <w:tc>
          <w:tcPr>
            <w:tcW w:w="693"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3.</w:t>
            </w:r>
          </w:p>
        </w:tc>
        <w:tc>
          <w:tcPr>
            <w:tcW w:w="506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Issue Kesehatan</w:t>
            </w:r>
          </w:p>
        </w:tc>
        <w:tc>
          <w:tcPr>
            <w:tcW w:w="2877"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rPr>
            </w:pPr>
            <w:r>
              <w:rPr>
                <w:rFonts w:asciiTheme="majorBidi" w:hAnsiTheme="majorBidi" w:cstheme="majorBidi"/>
              </w:rPr>
              <w:t>-</w:t>
            </w:r>
          </w:p>
        </w:tc>
      </w:tr>
      <w:tr w:rsidR="00807692" w:rsidTr="00807692">
        <w:tc>
          <w:tcPr>
            <w:tcW w:w="693"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4.</w:t>
            </w:r>
          </w:p>
        </w:tc>
        <w:tc>
          <w:tcPr>
            <w:tcW w:w="506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Mendampingi Kegiatan PAUD, BKR dll</w:t>
            </w:r>
          </w:p>
        </w:tc>
        <w:tc>
          <w:tcPr>
            <w:tcW w:w="2877"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rPr>
            </w:pPr>
            <w:r>
              <w:rPr>
                <w:rFonts w:asciiTheme="majorBidi" w:hAnsiTheme="majorBidi" w:cstheme="majorBidi"/>
              </w:rPr>
              <w:t>-</w:t>
            </w:r>
          </w:p>
        </w:tc>
      </w:tr>
      <w:tr w:rsidR="00807692" w:rsidTr="00807692">
        <w:tc>
          <w:tcPr>
            <w:tcW w:w="693"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5.</w:t>
            </w:r>
          </w:p>
        </w:tc>
        <w:tc>
          <w:tcPr>
            <w:tcW w:w="5060"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rPr>
                <w:rFonts w:asciiTheme="majorBidi" w:hAnsiTheme="majorBidi" w:cstheme="majorBidi"/>
              </w:rPr>
            </w:pPr>
            <w:r>
              <w:rPr>
                <w:rFonts w:asciiTheme="majorBidi" w:hAnsiTheme="majorBidi" w:cstheme="majorBidi"/>
              </w:rPr>
              <w:t>Pembuatan Apotik Hidup + Warung Hidup</w:t>
            </w:r>
          </w:p>
        </w:tc>
        <w:tc>
          <w:tcPr>
            <w:tcW w:w="2877" w:type="dxa"/>
            <w:tcBorders>
              <w:top w:val="single" w:sz="4" w:space="0" w:color="auto"/>
              <w:left w:val="single" w:sz="4" w:space="0" w:color="auto"/>
              <w:bottom w:val="single" w:sz="4" w:space="0" w:color="auto"/>
              <w:right w:val="single" w:sz="4" w:space="0" w:color="auto"/>
            </w:tcBorders>
            <w:hideMark/>
          </w:tcPr>
          <w:p w:rsidR="00807692" w:rsidRDefault="00807692">
            <w:pPr>
              <w:pStyle w:val="ListParagraph"/>
              <w:spacing w:line="360" w:lineRule="auto"/>
              <w:ind w:left="0"/>
              <w:jc w:val="center"/>
              <w:rPr>
                <w:rFonts w:asciiTheme="majorBidi" w:hAnsiTheme="majorBidi" w:cstheme="majorBidi"/>
              </w:rPr>
            </w:pPr>
            <w:r>
              <w:rPr>
                <w:rFonts w:asciiTheme="majorBidi" w:hAnsiTheme="majorBidi" w:cstheme="majorBidi"/>
              </w:rPr>
              <w:t>368.000,00</w:t>
            </w:r>
          </w:p>
        </w:tc>
      </w:tr>
    </w:tbl>
    <w:p w:rsidR="00D7398F" w:rsidRPr="00D7398F" w:rsidRDefault="00D7398F" w:rsidP="00D7398F">
      <w:pPr>
        <w:pStyle w:val="ListParagraph"/>
        <w:spacing w:line="360" w:lineRule="auto"/>
        <w:ind w:left="1080"/>
        <w:jc w:val="center"/>
        <w:rPr>
          <w:rFonts w:asciiTheme="majorBidi" w:hAnsiTheme="majorBidi" w:cstheme="majorBidi"/>
          <w:sz w:val="18"/>
          <w:szCs w:val="18"/>
        </w:rPr>
      </w:pPr>
      <w:r w:rsidRPr="00D7398F">
        <w:rPr>
          <w:rFonts w:asciiTheme="majorBidi" w:hAnsiTheme="majorBidi" w:cstheme="majorBidi"/>
          <w:sz w:val="18"/>
          <w:szCs w:val="18"/>
        </w:rPr>
        <w:t>Table 2 Anggaran Biaya Pelakasanaan Program Kerja</w:t>
      </w:r>
    </w:p>
    <w:p w:rsidR="00807692" w:rsidRPr="00C31489" w:rsidRDefault="00807692" w:rsidP="00D7398F">
      <w:pPr>
        <w:pStyle w:val="ListParagraph"/>
        <w:spacing w:line="360" w:lineRule="auto"/>
        <w:ind w:left="1080"/>
        <w:jc w:val="center"/>
        <w:rPr>
          <w:rFonts w:asciiTheme="majorBidi" w:hAnsiTheme="majorBidi" w:cstheme="majorBidi"/>
        </w:rPr>
      </w:pPr>
    </w:p>
    <w:p w:rsidR="00F93DF9" w:rsidRPr="00C31489" w:rsidRDefault="00F93DF9" w:rsidP="00C31489">
      <w:pPr>
        <w:pStyle w:val="Heading2"/>
        <w:numPr>
          <w:ilvl w:val="0"/>
          <w:numId w:val="19"/>
        </w:numPr>
        <w:spacing w:line="360" w:lineRule="auto"/>
        <w:jc w:val="both"/>
        <w:rPr>
          <w:rFonts w:asciiTheme="majorBidi" w:hAnsiTheme="majorBidi"/>
          <w:color w:val="auto"/>
          <w:sz w:val="24"/>
          <w:szCs w:val="24"/>
        </w:rPr>
      </w:pPr>
      <w:bookmarkStart w:id="25" w:name="_Toc109985320"/>
      <w:r w:rsidRPr="00C31489">
        <w:rPr>
          <w:rFonts w:asciiTheme="majorBidi" w:hAnsiTheme="majorBidi"/>
          <w:color w:val="auto"/>
          <w:sz w:val="24"/>
          <w:szCs w:val="24"/>
        </w:rPr>
        <w:t>Metode Evaluasi dan Penilaian Keberhasilan Kerja</w:t>
      </w:r>
      <w:bookmarkEnd w:id="25"/>
    </w:p>
    <w:p w:rsidR="00F93DF9" w:rsidRPr="006D701B" w:rsidRDefault="006D701B" w:rsidP="006D701B">
      <w:pPr>
        <w:spacing w:after="200" w:line="360" w:lineRule="auto"/>
        <w:ind w:left="720" w:firstLine="720"/>
        <w:jc w:val="both"/>
        <w:rPr>
          <w:rFonts w:asciiTheme="majorBidi" w:hAnsiTheme="majorBidi" w:cstheme="majorBidi"/>
          <w:b/>
          <w:bCs/>
        </w:rPr>
      </w:pPr>
      <w:r>
        <w:rPr>
          <w:rFonts w:asciiTheme="majorBidi" w:hAnsiTheme="majorBidi" w:cstheme="majorBidi"/>
          <w:color w:val="000000"/>
          <w:shd w:val="clear" w:color="auto" w:fill="FFFFFF"/>
        </w:rPr>
        <w:t xml:space="preserve">Metode evaluasi dan penilaian keberhasilan kerja </w:t>
      </w:r>
      <w:r w:rsidRPr="006D701B">
        <w:rPr>
          <w:rFonts w:asciiTheme="majorBidi" w:hAnsiTheme="majorBidi" w:cstheme="majorBidi"/>
          <w:color w:val="000000"/>
          <w:shd w:val="clear" w:color="auto" w:fill="FFFFFF"/>
        </w:rPr>
        <w:t xml:space="preserve">adalah </w:t>
      </w:r>
      <w:proofErr w:type="gramStart"/>
      <w:r>
        <w:rPr>
          <w:rFonts w:asciiTheme="majorBidi" w:hAnsiTheme="majorBidi" w:cstheme="majorBidi"/>
          <w:color w:val="000000"/>
          <w:shd w:val="clear" w:color="auto" w:fill="FFFFFF"/>
        </w:rPr>
        <w:t>cara</w:t>
      </w:r>
      <w:proofErr w:type="gramEnd"/>
      <w:r>
        <w:rPr>
          <w:rFonts w:asciiTheme="majorBidi" w:hAnsiTheme="majorBidi" w:cstheme="majorBidi"/>
          <w:color w:val="000000"/>
          <w:shd w:val="clear" w:color="auto" w:fill="FFFFFF"/>
        </w:rPr>
        <w:t xml:space="preserve"> yang digunakan untuk memberikan </w:t>
      </w:r>
      <w:r w:rsidRPr="006D701B">
        <w:rPr>
          <w:rFonts w:asciiTheme="majorBidi" w:hAnsiTheme="majorBidi" w:cstheme="majorBidi"/>
          <w:color w:val="000000"/>
          <w:shd w:val="clear" w:color="auto" w:fill="FFFFFF"/>
        </w:rPr>
        <w:t xml:space="preserve">penilaian dan peninjauan berkala terhadap </w:t>
      </w:r>
      <w:r>
        <w:rPr>
          <w:rFonts w:asciiTheme="majorBidi" w:hAnsiTheme="majorBidi" w:cstheme="majorBidi"/>
          <w:color w:val="000000"/>
          <w:shd w:val="clear" w:color="auto" w:fill="FFFFFF"/>
        </w:rPr>
        <w:t>program kerja yang dijalankan oleh masing-masing penanggung jawab</w:t>
      </w:r>
      <w:r w:rsidRPr="006D701B">
        <w:rPr>
          <w:rFonts w:asciiTheme="majorBidi" w:hAnsiTheme="majorBidi" w:cstheme="majorBidi"/>
          <w:color w:val="000000"/>
          <w:shd w:val="clear" w:color="auto" w:fill="FFFFFF"/>
        </w:rPr>
        <w:t xml:space="preserve">. </w:t>
      </w:r>
      <w:proofErr w:type="gramStart"/>
      <w:r>
        <w:rPr>
          <w:rFonts w:asciiTheme="majorBidi" w:hAnsiTheme="majorBidi" w:cstheme="majorBidi"/>
          <w:color w:val="000000"/>
          <w:shd w:val="clear" w:color="auto" w:fill="FFFFFF"/>
        </w:rPr>
        <w:t xml:space="preserve">Kami </w:t>
      </w:r>
      <w:r w:rsidRPr="006D701B">
        <w:rPr>
          <w:rFonts w:asciiTheme="majorBidi" w:hAnsiTheme="majorBidi" w:cstheme="majorBidi"/>
          <w:color w:val="000000"/>
          <w:shd w:val="clear" w:color="auto" w:fill="FFFFFF"/>
        </w:rPr>
        <w:t xml:space="preserve">melakukan </w:t>
      </w:r>
      <w:r>
        <w:rPr>
          <w:rFonts w:asciiTheme="majorBidi" w:hAnsiTheme="majorBidi" w:cstheme="majorBidi"/>
          <w:color w:val="000000"/>
          <w:shd w:val="clear" w:color="auto" w:fill="FFFFFF"/>
        </w:rPr>
        <w:t>evaluasi dan penilaian keberhasilan kerja</w:t>
      </w:r>
      <w:r w:rsidRPr="006D701B">
        <w:rPr>
          <w:rFonts w:asciiTheme="majorBidi" w:hAnsiTheme="majorBidi" w:cstheme="majorBidi"/>
          <w:color w:val="000000"/>
          <w:shd w:val="clear" w:color="auto" w:fill="FFFFFF"/>
        </w:rPr>
        <w:t xml:space="preserve"> setiap </w:t>
      </w:r>
      <w:r>
        <w:rPr>
          <w:rFonts w:asciiTheme="majorBidi" w:hAnsiTheme="majorBidi" w:cstheme="majorBidi"/>
          <w:color w:val="000000"/>
          <w:shd w:val="clear" w:color="auto" w:fill="FFFFFF"/>
        </w:rPr>
        <w:t>minggu.</w:t>
      </w:r>
      <w:proofErr w:type="gramEnd"/>
      <w:r w:rsidRPr="006D701B">
        <w:rPr>
          <w:rFonts w:asciiTheme="majorBidi" w:hAnsiTheme="majorBidi" w:cstheme="majorBidi"/>
          <w:color w:val="000000"/>
          <w:shd w:val="clear" w:color="auto" w:fill="FFFFFF"/>
        </w:rPr>
        <w:t xml:space="preserve"> </w:t>
      </w:r>
      <w:proofErr w:type="gramStart"/>
      <w:r>
        <w:rPr>
          <w:rFonts w:asciiTheme="majorBidi" w:hAnsiTheme="majorBidi" w:cstheme="majorBidi"/>
          <w:color w:val="000000"/>
          <w:shd w:val="clear" w:color="auto" w:fill="FFFFFF"/>
        </w:rPr>
        <w:t>Metode evaluasi dan penilaian keberhasilan kerja yang kami gunakan yaitu dengan sistem musyawarah dan bertukar pendapat antar anggota.</w:t>
      </w:r>
      <w:proofErr w:type="gramEnd"/>
      <w:r>
        <w:rPr>
          <w:rFonts w:asciiTheme="majorBidi" w:hAnsiTheme="majorBidi" w:cstheme="majorBidi"/>
          <w:color w:val="000000"/>
          <w:shd w:val="clear" w:color="auto" w:fill="FFFFFF"/>
        </w:rPr>
        <w:t xml:space="preserve"> </w:t>
      </w:r>
      <w:proofErr w:type="gramStart"/>
      <w:r>
        <w:rPr>
          <w:rFonts w:asciiTheme="majorBidi" w:hAnsiTheme="majorBidi" w:cstheme="majorBidi"/>
          <w:color w:val="000000"/>
          <w:shd w:val="clear" w:color="auto" w:fill="FFFFFF"/>
        </w:rPr>
        <w:t>Metode evaluasi dan penilaian keberhasilan kerja ini dilakukan untuk mengukur keberhasilan program yang telah dilaksanakan dan menjadikan pelajaran untuk kedepannya atas kegagalan yang dilalui.</w:t>
      </w:r>
      <w:proofErr w:type="gramEnd"/>
    </w:p>
    <w:p w:rsidR="006D701B" w:rsidRDefault="006D701B">
      <w:pPr>
        <w:spacing w:after="200" w:line="276" w:lineRule="auto"/>
        <w:rPr>
          <w:rFonts w:asciiTheme="majorBidi" w:eastAsiaTheme="majorEastAsia" w:hAnsiTheme="majorBidi" w:cstheme="majorBidi"/>
          <w:b/>
          <w:bCs/>
        </w:rPr>
      </w:pPr>
      <w:bookmarkStart w:id="26" w:name="_Toc109985321"/>
      <w:r>
        <w:rPr>
          <w:rFonts w:asciiTheme="majorBidi" w:hAnsiTheme="majorBidi"/>
        </w:rPr>
        <w:br w:type="page"/>
      </w:r>
    </w:p>
    <w:p w:rsidR="00F93DF9" w:rsidRPr="00C31489" w:rsidRDefault="00F93DF9" w:rsidP="00C31489">
      <w:pPr>
        <w:pStyle w:val="Heading1"/>
        <w:spacing w:before="0" w:line="360" w:lineRule="auto"/>
        <w:jc w:val="center"/>
        <w:rPr>
          <w:rFonts w:asciiTheme="majorBidi" w:hAnsiTheme="majorBidi"/>
          <w:color w:val="auto"/>
          <w:sz w:val="24"/>
          <w:szCs w:val="24"/>
        </w:rPr>
      </w:pPr>
      <w:r w:rsidRPr="00C31489">
        <w:rPr>
          <w:rFonts w:asciiTheme="majorBidi" w:hAnsiTheme="majorBidi"/>
          <w:color w:val="auto"/>
          <w:sz w:val="24"/>
          <w:szCs w:val="24"/>
        </w:rPr>
        <w:lastRenderedPageBreak/>
        <w:t>BAB V</w:t>
      </w:r>
      <w:bookmarkEnd w:id="26"/>
    </w:p>
    <w:p w:rsidR="00F93DF9" w:rsidRPr="00C31489" w:rsidRDefault="00F93DF9" w:rsidP="00C31489">
      <w:pPr>
        <w:pStyle w:val="Heading1"/>
        <w:spacing w:before="0" w:line="360" w:lineRule="auto"/>
        <w:jc w:val="center"/>
        <w:rPr>
          <w:rFonts w:asciiTheme="majorBidi" w:hAnsiTheme="majorBidi"/>
          <w:color w:val="auto"/>
          <w:sz w:val="24"/>
          <w:szCs w:val="24"/>
        </w:rPr>
      </w:pPr>
      <w:bookmarkStart w:id="27" w:name="_Toc109985322"/>
      <w:r w:rsidRPr="00C31489">
        <w:rPr>
          <w:rFonts w:asciiTheme="majorBidi" w:hAnsiTheme="majorBidi"/>
          <w:color w:val="auto"/>
          <w:sz w:val="24"/>
          <w:szCs w:val="24"/>
        </w:rPr>
        <w:t>PENUTUP</w:t>
      </w:r>
      <w:r w:rsidR="004A1CED" w:rsidRPr="00C31489">
        <w:rPr>
          <w:rFonts w:asciiTheme="majorBidi" w:hAnsiTheme="majorBidi"/>
          <w:color w:val="auto"/>
          <w:sz w:val="24"/>
          <w:szCs w:val="24"/>
        </w:rPr>
        <w:t xml:space="preserve"> LAMPIRAN</w:t>
      </w:r>
      <w:bookmarkEnd w:id="27"/>
    </w:p>
    <w:p w:rsidR="006D701B" w:rsidRDefault="004A1CED" w:rsidP="00D7398F">
      <w:pPr>
        <w:pStyle w:val="Heading2"/>
        <w:numPr>
          <w:ilvl w:val="0"/>
          <w:numId w:val="6"/>
        </w:numPr>
        <w:spacing w:line="360" w:lineRule="auto"/>
        <w:jc w:val="both"/>
        <w:rPr>
          <w:rFonts w:asciiTheme="majorBidi" w:hAnsiTheme="majorBidi"/>
          <w:color w:val="auto"/>
          <w:sz w:val="24"/>
          <w:szCs w:val="24"/>
        </w:rPr>
      </w:pPr>
      <w:bookmarkStart w:id="28" w:name="_Toc109985323"/>
      <w:r w:rsidRPr="00C31489">
        <w:rPr>
          <w:rFonts w:asciiTheme="majorBidi" w:hAnsiTheme="majorBidi"/>
          <w:color w:val="auto"/>
          <w:sz w:val="24"/>
          <w:szCs w:val="24"/>
        </w:rPr>
        <w:t>Peta Wilayah Pondok Pesantren</w:t>
      </w:r>
      <w:bookmarkEnd w:id="28"/>
    </w:p>
    <w:p w:rsidR="00D7398F" w:rsidRDefault="00D7398F" w:rsidP="00D7398F">
      <w:pPr>
        <w:jc w:val="center"/>
      </w:pPr>
      <w:r>
        <w:rPr>
          <w:noProof/>
        </w:rPr>
        <w:drawing>
          <wp:inline distT="0" distB="0" distL="0" distR="0">
            <wp:extent cx="2638425" cy="4100552"/>
            <wp:effectExtent l="0" t="0" r="0" b="0"/>
            <wp:docPr id="4" name="Picture 4" descr="C:\Users\lenovo\Downloads\WhatsApp Image 2022-07-29 at 11.54.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Downloads\WhatsApp Image 2022-07-29 at 11.54.2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1295" cy="4105013"/>
                    </a:xfrm>
                    <a:prstGeom prst="rect">
                      <a:avLst/>
                    </a:prstGeom>
                    <a:noFill/>
                    <a:ln>
                      <a:noFill/>
                    </a:ln>
                  </pic:spPr>
                </pic:pic>
              </a:graphicData>
            </a:graphic>
          </wp:inline>
        </w:drawing>
      </w:r>
    </w:p>
    <w:p w:rsidR="00D7398F" w:rsidRPr="00D7398F" w:rsidRDefault="00D7398F" w:rsidP="00D7398F">
      <w:pPr>
        <w:jc w:val="center"/>
        <w:rPr>
          <w:sz w:val="18"/>
          <w:szCs w:val="18"/>
        </w:rPr>
      </w:pPr>
      <w:r w:rsidRPr="00D7398F">
        <w:rPr>
          <w:sz w:val="18"/>
          <w:szCs w:val="18"/>
        </w:rPr>
        <w:t>Gambar 1 Peta Lintang Songo</w:t>
      </w:r>
    </w:p>
    <w:p w:rsidR="004A1CED" w:rsidRPr="00C31489" w:rsidRDefault="004A1CED" w:rsidP="00C31489">
      <w:pPr>
        <w:pStyle w:val="Heading2"/>
        <w:numPr>
          <w:ilvl w:val="0"/>
          <w:numId w:val="6"/>
        </w:numPr>
        <w:spacing w:line="360" w:lineRule="auto"/>
        <w:jc w:val="both"/>
        <w:rPr>
          <w:rFonts w:asciiTheme="majorBidi" w:hAnsiTheme="majorBidi"/>
          <w:color w:val="auto"/>
          <w:sz w:val="24"/>
          <w:szCs w:val="24"/>
        </w:rPr>
      </w:pPr>
      <w:bookmarkStart w:id="29" w:name="_Toc109985324"/>
      <w:r w:rsidRPr="00C31489">
        <w:rPr>
          <w:rFonts w:asciiTheme="majorBidi" w:hAnsiTheme="majorBidi"/>
          <w:color w:val="auto"/>
          <w:sz w:val="24"/>
          <w:szCs w:val="24"/>
        </w:rPr>
        <w:t>Lain-lain</w:t>
      </w:r>
      <w:bookmarkEnd w:id="29"/>
    </w:p>
    <w:p w:rsidR="00C13448" w:rsidRDefault="00C13448" w:rsidP="00C31489">
      <w:pPr>
        <w:spacing w:line="360" w:lineRule="auto"/>
        <w:jc w:val="both"/>
      </w:pPr>
      <w:bookmarkStart w:id="30" w:name="_GoBack"/>
      <w:bookmarkEnd w:id="30"/>
    </w:p>
    <w:sectPr w:rsidR="00C13448" w:rsidSect="00B32BCA">
      <w:footerReference w:type="default" r:id="rId1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1A" w:rsidRDefault="0005141A" w:rsidP="00B32BCA">
      <w:r>
        <w:separator/>
      </w:r>
    </w:p>
  </w:endnote>
  <w:endnote w:type="continuationSeparator" w:id="0">
    <w:p w:rsidR="0005141A" w:rsidRDefault="0005141A" w:rsidP="00B3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217585"/>
      <w:docPartObj>
        <w:docPartGallery w:val="Page Numbers (Bottom of Page)"/>
        <w:docPartUnique/>
      </w:docPartObj>
    </w:sdtPr>
    <w:sdtEndPr>
      <w:rPr>
        <w:noProof/>
      </w:rPr>
    </w:sdtEndPr>
    <w:sdtContent>
      <w:p w:rsidR="006D701B" w:rsidRDefault="006D701B">
        <w:pPr>
          <w:pStyle w:val="Footer"/>
          <w:jc w:val="center"/>
        </w:pPr>
        <w:r>
          <w:fldChar w:fldCharType="begin"/>
        </w:r>
        <w:r>
          <w:instrText xml:space="preserve"> PAGE   \* MERGEFORMAT </w:instrText>
        </w:r>
        <w:r>
          <w:fldChar w:fldCharType="separate"/>
        </w:r>
        <w:r w:rsidR="00D828A4">
          <w:rPr>
            <w:noProof/>
          </w:rPr>
          <w:t>14</w:t>
        </w:r>
        <w:r>
          <w:rPr>
            <w:noProof/>
          </w:rPr>
          <w:fldChar w:fldCharType="end"/>
        </w:r>
      </w:p>
    </w:sdtContent>
  </w:sdt>
  <w:p w:rsidR="006D701B" w:rsidRDefault="006D7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1A" w:rsidRDefault="0005141A" w:rsidP="00B32BCA">
      <w:r>
        <w:separator/>
      </w:r>
    </w:p>
  </w:footnote>
  <w:footnote w:type="continuationSeparator" w:id="0">
    <w:p w:rsidR="0005141A" w:rsidRDefault="0005141A" w:rsidP="00B32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A4E"/>
    <w:multiLevelType w:val="hybridMultilevel"/>
    <w:tmpl w:val="308CB3F2"/>
    <w:lvl w:ilvl="0" w:tplc="51D264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60B57"/>
    <w:multiLevelType w:val="hybridMultilevel"/>
    <w:tmpl w:val="4DD41B3A"/>
    <w:lvl w:ilvl="0" w:tplc="F112C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A4861"/>
    <w:multiLevelType w:val="hybridMultilevel"/>
    <w:tmpl w:val="606ED6C6"/>
    <w:lvl w:ilvl="0" w:tplc="0FCC4B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264225"/>
    <w:multiLevelType w:val="hybridMultilevel"/>
    <w:tmpl w:val="CF023CBA"/>
    <w:lvl w:ilvl="0" w:tplc="2B223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BF42BF"/>
    <w:multiLevelType w:val="hybridMultilevel"/>
    <w:tmpl w:val="0AF6C658"/>
    <w:lvl w:ilvl="0" w:tplc="86C24E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BF13EA6"/>
    <w:multiLevelType w:val="hybridMultilevel"/>
    <w:tmpl w:val="0226B2EE"/>
    <w:lvl w:ilvl="0" w:tplc="202EC5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DDA1EF9"/>
    <w:multiLevelType w:val="hybridMultilevel"/>
    <w:tmpl w:val="CB9E2BEC"/>
    <w:lvl w:ilvl="0" w:tplc="64580CC8">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E3A19"/>
    <w:multiLevelType w:val="hybridMultilevel"/>
    <w:tmpl w:val="C4488A12"/>
    <w:lvl w:ilvl="0" w:tplc="476A1A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1037A9"/>
    <w:multiLevelType w:val="hybridMultilevel"/>
    <w:tmpl w:val="4D0C41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135A6"/>
    <w:multiLevelType w:val="hybridMultilevel"/>
    <w:tmpl w:val="0F605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90F95"/>
    <w:multiLevelType w:val="hybridMultilevel"/>
    <w:tmpl w:val="202A5464"/>
    <w:lvl w:ilvl="0" w:tplc="EB104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3198D"/>
    <w:multiLevelType w:val="hybridMultilevel"/>
    <w:tmpl w:val="D1DC7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46196"/>
    <w:multiLevelType w:val="hybridMultilevel"/>
    <w:tmpl w:val="EC0295BC"/>
    <w:lvl w:ilvl="0" w:tplc="04090015">
      <w:start w:val="1"/>
      <w:numFmt w:val="upperLetter"/>
      <w:lvlText w:val="%1."/>
      <w:lvlJc w:val="left"/>
      <w:pPr>
        <w:ind w:left="720" w:hanging="360"/>
      </w:pPr>
      <w:rPr>
        <w:rFonts w:hint="default"/>
      </w:rPr>
    </w:lvl>
    <w:lvl w:ilvl="1" w:tplc="B9FECB08">
      <w:start w:val="1"/>
      <w:numFmt w:val="decimal"/>
      <w:lvlText w:val="%2."/>
      <w:lvlJc w:val="left"/>
      <w:pPr>
        <w:ind w:left="720" w:hanging="360"/>
      </w:pPr>
      <w:rPr>
        <w:rFonts w:ascii="Times New Roman" w:eastAsia="Times New Roman" w:hAnsi="Times New Roman" w:cs="Times New Roman"/>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4749A"/>
    <w:multiLevelType w:val="hybridMultilevel"/>
    <w:tmpl w:val="579C6EE8"/>
    <w:lvl w:ilvl="0" w:tplc="F386FC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2F5B01"/>
    <w:multiLevelType w:val="hybridMultilevel"/>
    <w:tmpl w:val="E96C723A"/>
    <w:lvl w:ilvl="0" w:tplc="7DEE71F2">
      <w:start w:val="1"/>
      <w:numFmt w:val="low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95527DA"/>
    <w:multiLevelType w:val="hybridMultilevel"/>
    <w:tmpl w:val="E6BEAC16"/>
    <w:lvl w:ilvl="0" w:tplc="54A21B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2AE5B15"/>
    <w:multiLevelType w:val="hybridMultilevel"/>
    <w:tmpl w:val="17EE67C8"/>
    <w:lvl w:ilvl="0" w:tplc="C92294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DE02CB"/>
    <w:multiLevelType w:val="hybridMultilevel"/>
    <w:tmpl w:val="31585928"/>
    <w:lvl w:ilvl="0" w:tplc="D3309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4F3B3E"/>
    <w:multiLevelType w:val="hybridMultilevel"/>
    <w:tmpl w:val="2D44DDF2"/>
    <w:lvl w:ilvl="0" w:tplc="E71E07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932AEB"/>
    <w:multiLevelType w:val="hybridMultilevel"/>
    <w:tmpl w:val="F00A7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E90D64"/>
    <w:multiLevelType w:val="hybridMultilevel"/>
    <w:tmpl w:val="385A44CA"/>
    <w:lvl w:ilvl="0" w:tplc="33909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E7056F"/>
    <w:multiLevelType w:val="hybridMultilevel"/>
    <w:tmpl w:val="2E164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85A66"/>
    <w:multiLevelType w:val="hybridMultilevel"/>
    <w:tmpl w:val="963875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54D84"/>
    <w:multiLevelType w:val="hybridMultilevel"/>
    <w:tmpl w:val="01209214"/>
    <w:lvl w:ilvl="0" w:tplc="C92294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C3A43"/>
    <w:multiLevelType w:val="hybridMultilevel"/>
    <w:tmpl w:val="9AFEAF4A"/>
    <w:lvl w:ilvl="0" w:tplc="BA4C8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A029D5"/>
    <w:multiLevelType w:val="hybridMultilevel"/>
    <w:tmpl w:val="8C7AB21E"/>
    <w:lvl w:ilvl="0" w:tplc="60C4C0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D84225C"/>
    <w:multiLevelType w:val="hybridMultilevel"/>
    <w:tmpl w:val="59663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A43F1"/>
    <w:multiLevelType w:val="hybridMultilevel"/>
    <w:tmpl w:val="F558C034"/>
    <w:lvl w:ilvl="0" w:tplc="FFCE36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80B2302"/>
    <w:multiLevelType w:val="hybridMultilevel"/>
    <w:tmpl w:val="11C87F30"/>
    <w:lvl w:ilvl="0" w:tplc="C93EED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DBD142F"/>
    <w:multiLevelType w:val="hybridMultilevel"/>
    <w:tmpl w:val="9F0C2568"/>
    <w:lvl w:ilvl="0" w:tplc="587E6358">
      <w:start w:val="1"/>
      <w:numFmt w:val="decimal"/>
      <w:lvlText w:val="%1."/>
      <w:lvlJc w:val="left"/>
      <w:pPr>
        <w:ind w:left="720" w:hanging="360"/>
      </w:pPr>
      <w:rPr>
        <w:rFonts w:ascii="Times New Roman" w:eastAsia="Times New Roman" w:hAnsi="Times New Roman" w:cs="Times New Roman"/>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C721E3"/>
    <w:multiLevelType w:val="hybridMultilevel"/>
    <w:tmpl w:val="868662B0"/>
    <w:lvl w:ilvl="0" w:tplc="1E2A835A">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DD35A83"/>
    <w:multiLevelType w:val="hybridMultilevel"/>
    <w:tmpl w:val="9678F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C90A25"/>
    <w:multiLevelType w:val="hybridMultilevel"/>
    <w:tmpl w:val="9AFEAF4A"/>
    <w:lvl w:ilvl="0" w:tplc="BA4C8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8"/>
  </w:num>
  <w:num w:numId="3">
    <w:abstractNumId w:val="25"/>
  </w:num>
  <w:num w:numId="4">
    <w:abstractNumId w:val="26"/>
  </w:num>
  <w:num w:numId="5">
    <w:abstractNumId w:val="24"/>
  </w:num>
  <w:num w:numId="6">
    <w:abstractNumId w:val="0"/>
  </w:num>
  <w:num w:numId="7">
    <w:abstractNumId w:val="16"/>
  </w:num>
  <w:num w:numId="8">
    <w:abstractNumId w:val="14"/>
  </w:num>
  <w:num w:numId="9">
    <w:abstractNumId w:val="13"/>
  </w:num>
  <w:num w:numId="10">
    <w:abstractNumId w:val="3"/>
  </w:num>
  <w:num w:numId="11">
    <w:abstractNumId w:val="28"/>
  </w:num>
  <w:num w:numId="12">
    <w:abstractNumId w:val="15"/>
  </w:num>
  <w:num w:numId="13">
    <w:abstractNumId w:val="30"/>
  </w:num>
  <w:num w:numId="14">
    <w:abstractNumId w:val="4"/>
  </w:num>
  <w:num w:numId="15">
    <w:abstractNumId w:val="7"/>
  </w:num>
  <w:num w:numId="16">
    <w:abstractNumId w:val="27"/>
  </w:num>
  <w:num w:numId="17">
    <w:abstractNumId w:val="5"/>
  </w:num>
  <w:num w:numId="18">
    <w:abstractNumId w:val="8"/>
  </w:num>
  <w:num w:numId="19">
    <w:abstractNumId w:val="22"/>
  </w:num>
  <w:num w:numId="20">
    <w:abstractNumId w:val="19"/>
  </w:num>
  <w:num w:numId="21">
    <w:abstractNumId w:val="12"/>
  </w:num>
  <w:num w:numId="22">
    <w:abstractNumId w:val="29"/>
  </w:num>
  <w:num w:numId="23">
    <w:abstractNumId w:val="11"/>
  </w:num>
  <w:num w:numId="24">
    <w:abstractNumId w:val="20"/>
  </w:num>
  <w:num w:numId="25">
    <w:abstractNumId w:val="31"/>
  </w:num>
  <w:num w:numId="26">
    <w:abstractNumId w:val="23"/>
  </w:num>
  <w:num w:numId="27">
    <w:abstractNumId w:val="17"/>
  </w:num>
  <w:num w:numId="28">
    <w:abstractNumId w:val="10"/>
  </w:num>
  <w:num w:numId="29">
    <w:abstractNumId w:val="1"/>
  </w:num>
  <w:num w:numId="30">
    <w:abstractNumId w:val="6"/>
  </w:num>
  <w:num w:numId="31">
    <w:abstractNumId w:val="21"/>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F9"/>
    <w:rsid w:val="0005141A"/>
    <w:rsid w:val="00072DB0"/>
    <w:rsid w:val="001D4D54"/>
    <w:rsid w:val="001F2402"/>
    <w:rsid w:val="0020592A"/>
    <w:rsid w:val="00224477"/>
    <w:rsid w:val="00267DD5"/>
    <w:rsid w:val="00461CA4"/>
    <w:rsid w:val="004A1CED"/>
    <w:rsid w:val="004C492A"/>
    <w:rsid w:val="006315B4"/>
    <w:rsid w:val="006D701B"/>
    <w:rsid w:val="00734E0A"/>
    <w:rsid w:val="007975B1"/>
    <w:rsid w:val="00807692"/>
    <w:rsid w:val="00895BAF"/>
    <w:rsid w:val="00945595"/>
    <w:rsid w:val="009A255D"/>
    <w:rsid w:val="00A8522D"/>
    <w:rsid w:val="00A906CA"/>
    <w:rsid w:val="00B32BCA"/>
    <w:rsid w:val="00BA2FC0"/>
    <w:rsid w:val="00C13448"/>
    <w:rsid w:val="00C31489"/>
    <w:rsid w:val="00C61308"/>
    <w:rsid w:val="00C94650"/>
    <w:rsid w:val="00CD1DC1"/>
    <w:rsid w:val="00D7398F"/>
    <w:rsid w:val="00D828A4"/>
    <w:rsid w:val="00DD46D2"/>
    <w:rsid w:val="00E62CDE"/>
    <w:rsid w:val="00E94DD2"/>
    <w:rsid w:val="00F81E02"/>
    <w:rsid w:val="00F93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55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55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DF9"/>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DF9"/>
    <w:rPr>
      <w:rFonts w:ascii="Tahoma" w:hAnsi="Tahoma" w:cs="Tahoma"/>
      <w:sz w:val="16"/>
      <w:szCs w:val="16"/>
    </w:rPr>
  </w:style>
  <w:style w:type="character" w:customStyle="1" w:styleId="BalloonTextChar">
    <w:name w:val="Balloon Text Char"/>
    <w:basedOn w:val="DefaultParagraphFont"/>
    <w:link w:val="BalloonText"/>
    <w:uiPriority w:val="99"/>
    <w:semiHidden/>
    <w:rsid w:val="00F93DF9"/>
    <w:rPr>
      <w:rFonts w:ascii="Tahoma" w:eastAsia="Times New Roman" w:hAnsi="Tahoma" w:cs="Tahoma"/>
      <w:sz w:val="16"/>
      <w:szCs w:val="16"/>
    </w:rPr>
  </w:style>
  <w:style w:type="paragraph" w:styleId="ListParagraph">
    <w:name w:val="List Paragraph"/>
    <w:basedOn w:val="Normal"/>
    <w:uiPriority w:val="34"/>
    <w:qFormat/>
    <w:rsid w:val="00F93DF9"/>
    <w:pPr>
      <w:ind w:left="720"/>
      <w:contextualSpacing/>
    </w:pPr>
  </w:style>
  <w:style w:type="paragraph" w:styleId="NoSpacing">
    <w:name w:val="No Spacing"/>
    <w:uiPriority w:val="1"/>
    <w:qFormat/>
    <w:rsid w:val="0094559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55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559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31489"/>
    <w:pPr>
      <w:spacing w:line="276" w:lineRule="auto"/>
      <w:outlineLvl w:val="9"/>
    </w:pPr>
    <w:rPr>
      <w:lang w:eastAsia="ja-JP"/>
    </w:rPr>
  </w:style>
  <w:style w:type="paragraph" w:styleId="TOC1">
    <w:name w:val="toc 1"/>
    <w:basedOn w:val="Normal"/>
    <w:next w:val="Normal"/>
    <w:autoRedefine/>
    <w:uiPriority w:val="39"/>
    <w:unhideWhenUsed/>
    <w:rsid w:val="00C31489"/>
    <w:pPr>
      <w:spacing w:after="100"/>
    </w:pPr>
  </w:style>
  <w:style w:type="paragraph" w:styleId="TOC2">
    <w:name w:val="toc 2"/>
    <w:basedOn w:val="Normal"/>
    <w:next w:val="Normal"/>
    <w:autoRedefine/>
    <w:uiPriority w:val="39"/>
    <w:unhideWhenUsed/>
    <w:rsid w:val="00C31489"/>
    <w:pPr>
      <w:spacing w:after="100"/>
      <w:ind w:left="240"/>
    </w:pPr>
  </w:style>
  <w:style w:type="character" w:styleId="Hyperlink">
    <w:name w:val="Hyperlink"/>
    <w:basedOn w:val="DefaultParagraphFont"/>
    <w:uiPriority w:val="99"/>
    <w:unhideWhenUsed/>
    <w:rsid w:val="00C31489"/>
    <w:rPr>
      <w:color w:val="0000FF" w:themeColor="hyperlink"/>
      <w:u w:val="single"/>
    </w:rPr>
  </w:style>
  <w:style w:type="paragraph" w:styleId="Header">
    <w:name w:val="header"/>
    <w:basedOn w:val="Normal"/>
    <w:link w:val="HeaderChar"/>
    <w:uiPriority w:val="99"/>
    <w:unhideWhenUsed/>
    <w:rsid w:val="00B32BCA"/>
    <w:pPr>
      <w:tabs>
        <w:tab w:val="center" w:pos="4680"/>
        <w:tab w:val="right" w:pos="9360"/>
      </w:tabs>
    </w:pPr>
  </w:style>
  <w:style w:type="character" w:customStyle="1" w:styleId="HeaderChar">
    <w:name w:val="Header Char"/>
    <w:basedOn w:val="DefaultParagraphFont"/>
    <w:link w:val="Header"/>
    <w:uiPriority w:val="99"/>
    <w:rsid w:val="00B32B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2BCA"/>
    <w:pPr>
      <w:tabs>
        <w:tab w:val="center" w:pos="4680"/>
        <w:tab w:val="right" w:pos="9360"/>
      </w:tabs>
    </w:pPr>
  </w:style>
  <w:style w:type="character" w:customStyle="1" w:styleId="FooterChar">
    <w:name w:val="Footer Char"/>
    <w:basedOn w:val="DefaultParagraphFont"/>
    <w:link w:val="Footer"/>
    <w:uiPriority w:val="99"/>
    <w:rsid w:val="00B32BC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55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55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DF9"/>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DF9"/>
    <w:rPr>
      <w:rFonts w:ascii="Tahoma" w:hAnsi="Tahoma" w:cs="Tahoma"/>
      <w:sz w:val="16"/>
      <w:szCs w:val="16"/>
    </w:rPr>
  </w:style>
  <w:style w:type="character" w:customStyle="1" w:styleId="BalloonTextChar">
    <w:name w:val="Balloon Text Char"/>
    <w:basedOn w:val="DefaultParagraphFont"/>
    <w:link w:val="BalloonText"/>
    <w:uiPriority w:val="99"/>
    <w:semiHidden/>
    <w:rsid w:val="00F93DF9"/>
    <w:rPr>
      <w:rFonts w:ascii="Tahoma" w:eastAsia="Times New Roman" w:hAnsi="Tahoma" w:cs="Tahoma"/>
      <w:sz w:val="16"/>
      <w:szCs w:val="16"/>
    </w:rPr>
  </w:style>
  <w:style w:type="paragraph" w:styleId="ListParagraph">
    <w:name w:val="List Paragraph"/>
    <w:basedOn w:val="Normal"/>
    <w:uiPriority w:val="34"/>
    <w:qFormat/>
    <w:rsid w:val="00F93DF9"/>
    <w:pPr>
      <w:ind w:left="720"/>
      <w:contextualSpacing/>
    </w:pPr>
  </w:style>
  <w:style w:type="paragraph" w:styleId="NoSpacing">
    <w:name w:val="No Spacing"/>
    <w:uiPriority w:val="1"/>
    <w:qFormat/>
    <w:rsid w:val="00945595"/>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55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559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31489"/>
    <w:pPr>
      <w:spacing w:line="276" w:lineRule="auto"/>
      <w:outlineLvl w:val="9"/>
    </w:pPr>
    <w:rPr>
      <w:lang w:eastAsia="ja-JP"/>
    </w:rPr>
  </w:style>
  <w:style w:type="paragraph" w:styleId="TOC1">
    <w:name w:val="toc 1"/>
    <w:basedOn w:val="Normal"/>
    <w:next w:val="Normal"/>
    <w:autoRedefine/>
    <w:uiPriority w:val="39"/>
    <w:unhideWhenUsed/>
    <w:rsid w:val="00C31489"/>
    <w:pPr>
      <w:spacing w:after="100"/>
    </w:pPr>
  </w:style>
  <w:style w:type="paragraph" w:styleId="TOC2">
    <w:name w:val="toc 2"/>
    <w:basedOn w:val="Normal"/>
    <w:next w:val="Normal"/>
    <w:autoRedefine/>
    <w:uiPriority w:val="39"/>
    <w:unhideWhenUsed/>
    <w:rsid w:val="00C31489"/>
    <w:pPr>
      <w:spacing w:after="100"/>
      <w:ind w:left="240"/>
    </w:pPr>
  </w:style>
  <w:style w:type="character" w:styleId="Hyperlink">
    <w:name w:val="Hyperlink"/>
    <w:basedOn w:val="DefaultParagraphFont"/>
    <w:uiPriority w:val="99"/>
    <w:unhideWhenUsed/>
    <w:rsid w:val="00C31489"/>
    <w:rPr>
      <w:color w:val="0000FF" w:themeColor="hyperlink"/>
      <w:u w:val="single"/>
    </w:rPr>
  </w:style>
  <w:style w:type="paragraph" w:styleId="Header">
    <w:name w:val="header"/>
    <w:basedOn w:val="Normal"/>
    <w:link w:val="HeaderChar"/>
    <w:uiPriority w:val="99"/>
    <w:unhideWhenUsed/>
    <w:rsid w:val="00B32BCA"/>
    <w:pPr>
      <w:tabs>
        <w:tab w:val="center" w:pos="4680"/>
        <w:tab w:val="right" w:pos="9360"/>
      </w:tabs>
    </w:pPr>
  </w:style>
  <w:style w:type="character" w:customStyle="1" w:styleId="HeaderChar">
    <w:name w:val="Header Char"/>
    <w:basedOn w:val="DefaultParagraphFont"/>
    <w:link w:val="Header"/>
    <w:uiPriority w:val="99"/>
    <w:rsid w:val="00B32B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2BCA"/>
    <w:pPr>
      <w:tabs>
        <w:tab w:val="center" w:pos="4680"/>
        <w:tab w:val="right" w:pos="9360"/>
      </w:tabs>
    </w:pPr>
  </w:style>
  <w:style w:type="character" w:customStyle="1" w:styleId="FooterChar">
    <w:name w:val="Footer Char"/>
    <w:basedOn w:val="DefaultParagraphFont"/>
    <w:link w:val="Footer"/>
    <w:uiPriority w:val="99"/>
    <w:rsid w:val="00B32B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33644">
      <w:bodyDiv w:val="1"/>
      <w:marLeft w:val="0"/>
      <w:marRight w:val="0"/>
      <w:marTop w:val="0"/>
      <w:marBottom w:val="0"/>
      <w:divBdr>
        <w:top w:val="none" w:sz="0" w:space="0" w:color="auto"/>
        <w:left w:val="none" w:sz="0" w:space="0" w:color="auto"/>
        <w:bottom w:val="none" w:sz="0" w:space="0" w:color="auto"/>
        <w:right w:val="none" w:sz="0" w:space="0" w:color="auto"/>
      </w:divBdr>
    </w:div>
    <w:div w:id="1286736166">
      <w:bodyDiv w:val="1"/>
      <w:marLeft w:val="0"/>
      <w:marRight w:val="0"/>
      <w:marTop w:val="0"/>
      <w:marBottom w:val="0"/>
      <w:divBdr>
        <w:top w:val="none" w:sz="0" w:space="0" w:color="auto"/>
        <w:left w:val="none" w:sz="0" w:space="0" w:color="auto"/>
        <w:bottom w:val="none" w:sz="0" w:space="0" w:color="auto"/>
        <w:right w:val="none" w:sz="0" w:space="0" w:color="auto"/>
      </w:divBdr>
    </w:div>
    <w:div w:id="13980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2575-858E-4E7B-B6AD-5E5F9F48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2646</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Listian</dc:creator>
  <cp:lastModifiedBy>Listian</cp:lastModifiedBy>
  <cp:revision>2</cp:revision>
  <dcterms:created xsi:type="dcterms:W3CDTF">2022-07-29T08:59:00Z</dcterms:created>
  <dcterms:modified xsi:type="dcterms:W3CDTF">2022-07-29T08:59:00Z</dcterms:modified>
</cp:coreProperties>
</file>